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D00C" w14:textId="1B79CE92" w:rsidR="00231E1C" w:rsidRPr="00575817" w:rsidRDefault="001261ED" w:rsidP="00575817">
      <w:pPr>
        <w:spacing w:line="276" w:lineRule="auto"/>
        <w:jc w:val="both"/>
        <w:rPr>
          <w:rFonts w:ascii="Arial" w:hAnsi="Arial" w:cs="Arial"/>
          <w:sz w:val="28"/>
          <w:szCs w:val="28"/>
        </w:rPr>
      </w:pPr>
      <w:r w:rsidRPr="00575817">
        <w:rPr>
          <w:rFonts w:ascii="Arial" w:hAnsi="Arial" w:cs="Arial"/>
          <w:sz w:val="28"/>
          <w:szCs w:val="28"/>
        </w:rPr>
        <w:t xml:space="preserve"> </w:t>
      </w:r>
      <w:r w:rsidR="003E156F" w:rsidRPr="00575817">
        <w:rPr>
          <w:rFonts w:ascii="Arial" w:hAnsi="Arial" w:cs="Arial"/>
          <w:noProof/>
          <w:sz w:val="28"/>
          <w:szCs w:val="28"/>
        </w:rPr>
        <w:drawing>
          <wp:inline distT="0" distB="0" distL="0" distR="0" wp14:anchorId="2AF67AED" wp14:editId="4CD69F4D">
            <wp:extent cx="5657850" cy="12668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0" cy="1266825"/>
                    </a:xfrm>
                    <a:prstGeom prst="rect">
                      <a:avLst/>
                    </a:prstGeom>
                    <a:noFill/>
                    <a:ln>
                      <a:noFill/>
                    </a:ln>
                  </pic:spPr>
                </pic:pic>
              </a:graphicData>
            </a:graphic>
          </wp:inline>
        </w:drawing>
      </w:r>
    </w:p>
    <w:p w14:paraId="3F293787" w14:textId="77777777" w:rsidR="00126288" w:rsidRDefault="00126288" w:rsidP="00575817">
      <w:pPr>
        <w:spacing w:line="276" w:lineRule="auto"/>
        <w:jc w:val="center"/>
        <w:rPr>
          <w:rFonts w:ascii="Arial" w:hAnsi="Arial" w:cs="Arial"/>
          <w:noProof/>
        </w:rPr>
      </w:pPr>
    </w:p>
    <w:p w14:paraId="0BD24857" w14:textId="77777777" w:rsidR="003E156F" w:rsidRPr="00575817" w:rsidRDefault="003E156F" w:rsidP="00575817">
      <w:pPr>
        <w:spacing w:line="276" w:lineRule="auto"/>
        <w:jc w:val="center"/>
        <w:rPr>
          <w:rFonts w:ascii="Arial" w:hAnsi="Arial" w:cs="Arial"/>
          <w:noProof/>
        </w:rPr>
      </w:pPr>
    </w:p>
    <w:p w14:paraId="5173F95B" w14:textId="77777777" w:rsidR="003E156F" w:rsidRPr="00575817" w:rsidRDefault="003E156F" w:rsidP="00575817">
      <w:pPr>
        <w:spacing w:line="276" w:lineRule="auto"/>
        <w:rPr>
          <w:rFonts w:ascii="Arial" w:hAnsi="Arial" w:cs="Arial"/>
        </w:rPr>
      </w:pPr>
    </w:p>
    <w:p w14:paraId="6932030E" w14:textId="77777777" w:rsidR="003E156F" w:rsidRPr="00575817" w:rsidRDefault="003E156F" w:rsidP="00575817">
      <w:pPr>
        <w:spacing w:line="276" w:lineRule="auto"/>
        <w:rPr>
          <w:rFonts w:ascii="Arial" w:hAnsi="Arial" w:cs="Arial"/>
        </w:rPr>
      </w:pPr>
    </w:p>
    <w:p w14:paraId="3EAC2F9D" w14:textId="77777777" w:rsidR="003E156F" w:rsidRPr="00575817" w:rsidRDefault="003E156F" w:rsidP="00575817">
      <w:pPr>
        <w:spacing w:line="276" w:lineRule="auto"/>
        <w:rPr>
          <w:rFonts w:ascii="Arial" w:hAnsi="Arial" w:cs="Arial"/>
        </w:rPr>
      </w:pPr>
    </w:p>
    <w:p w14:paraId="6EAB79B7" w14:textId="77777777" w:rsidR="003E156F" w:rsidRPr="00575817" w:rsidRDefault="003E156F" w:rsidP="00575817">
      <w:pPr>
        <w:spacing w:line="276" w:lineRule="auto"/>
        <w:rPr>
          <w:rFonts w:ascii="Arial" w:hAnsi="Arial" w:cs="Arial"/>
        </w:rPr>
      </w:pPr>
      <w:r w:rsidRPr="00575817">
        <w:rPr>
          <w:rFonts w:ascii="Arial" w:hAnsi="Arial" w:cs="Arial"/>
          <w:noProof/>
        </w:rPr>
        <w:drawing>
          <wp:anchor distT="0" distB="0" distL="114300" distR="114300" simplePos="0" relativeHeight="251669504" behindDoc="1" locked="0" layoutInCell="1" allowOverlap="1" wp14:anchorId="0A87F3B9" wp14:editId="1C9DC4D8">
            <wp:simplePos x="0" y="0"/>
            <wp:positionH relativeFrom="column">
              <wp:posOffset>342900</wp:posOffset>
            </wp:positionH>
            <wp:positionV relativeFrom="paragraph">
              <wp:posOffset>102236</wp:posOffset>
            </wp:positionV>
            <wp:extent cx="5124450" cy="3295650"/>
            <wp:effectExtent l="0" t="0" r="0" b="0"/>
            <wp:wrapNone/>
            <wp:docPr id="13" name="Picture 13" descr="shutterstock_299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utterstock_29941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0" cy="3295650"/>
                    </a:xfrm>
                    <a:prstGeom prst="rect">
                      <a:avLst/>
                    </a:prstGeom>
                    <a:noFill/>
                  </pic:spPr>
                </pic:pic>
              </a:graphicData>
            </a:graphic>
            <wp14:sizeRelH relativeFrom="page">
              <wp14:pctWidth>0</wp14:pctWidth>
            </wp14:sizeRelH>
            <wp14:sizeRelV relativeFrom="page">
              <wp14:pctHeight>0</wp14:pctHeight>
            </wp14:sizeRelV>
          </wp:anchor>
        </w:drawing>
      </w:r>
    </w:p>
    <w:p w14:paraId="43695FF6" w14:textId="77777777" w:rsidR="003E156F" w:rsidRPr="00575817" w:rsidRDefault="003E156F" w:rsidP="00575817">
      <w:pPr>
        <w:spacing w:line="276" w:lineRule="auto"/>
        <w:rPr>
          <w:rFonts w:ascii="Arial" w:hAnsi="Arial" w:cs="Arial"/>
        </w:rPr>
      </w:pPr>
    </w:p>
    <w:p w14:paraId="3C932B39" w14:textId="77777777" w:rsidR="003E156F" w:rsidRPr="00575817" w:rsidRDefault="003E156F" w:rsidP="00575817">
      <w:pPr>
        <w:spacing w:line="276" w:lineRule="auto"/>
        <w:rPr>
          <w:rFonts w:ascii="Arial" w:hAnsi="Arial" w:cs="Arial"/>
        </w:rPr>
      </w:pPr>
    </w:p>
    <w:p w14:paraId="74EDEECA" w14:textId="563DA0CE" w:rsidR="003E156F" w:rsidRPr="00575817" w:rsidRDefault="003E156F" w:rsidP="00575817">
      <w:pPr>
        <w:pStyle w:val="Heading8"/>
        <w:spacing w:line="276" w:lineRule="auto"/>
        <w:rPr>
          <w:rFonts w:ascii="Arial" w:hAnsi="Arial" w:cs="Arial"/>
          <w:b/>
          <w:bCs/>
        </w:rPr>
      </w:pPr>
    </w:p>
    <w:p w14:paraId="66EEA75A" w14:textId="6EEA57F3" w:rsidR="003E156F" w:rsidRPr="00575817" w:rsidRDefault="003E156F" w:rsidP="00575817">
      <w:pPr>
        <w:spacing w:line="276" w:lineRule="auto"/>
        <w:rPr>
          <w:rFonts w:ascii="Arial" w:hAnsi="Arial" w:cs="Arial"/>
          <w:sz w:val="28"/>
          <w:szCs w:val="28"/>
        </w:rPr>
      </w:pPr>
    </w:p>
    <w:p w14:paraId="6C971E28" w14:textId="77777777" w:rsidR="003E156F" w:rsidRPr="00575817" w:rsidRDefault="003E156F" w:rsidP="00575817">
      <w:pPr>
        <w:spacing w:line="276" w:lineRule="auto"/>
        <w:rPr>
          <w:rFonts w:ascii="Arial" w:hAnsi="Arial" w:cs="Arial"/>
          <w:sz w:val="28"/>
          <w:szCs w:val="28"/>
        </w:rPr>
      </w:pPr>
    </w:p>
    <w:p w14:paraId="3D7FE96F" w14:textId="2F3CFB5E" w:rsidR="00575817" w:rsidRPr="00575817" w:rsidRDefault="00575817" w:rsidP="00575817">
      <w:pPr>
        <w:spacing w:line="276" w:lineRule="auto"/>
        <w:ind w:left="-540" w:right="-508"/>
        <w:jc w:val="center"/>
        <w:rPr>
          <w:rFonts w:ascii="Arial" w:hAnsi="Arial" w:cs="Arial"/>
          <w:b/>
          <w:sz w:val="28"/>
          <w:szCs w:val="28"/>
        </w:rPr>
      </w:pPr>
      <w:r w:rsidRPr="00575817">
        <w:rPr>
          <w:rFonts w:ascii="Arial" w:hAnsi="Arial" w:cs="Arial"/>
          <w:b/>
          <w:bCs/>
          <w:i/>
          <w:noProof/>
        </w:rPr>
        <mc:AlternateContent>
          <mc:Choice Requires="wps">
            <w:drawing>
              <wp:anchor distT="0" distB="0" distL="114300" distR="114300" simplePos="0" relativeHeight="251670528" behindDoc="0" locked="0" layoutInCell="1" allowOverlap="1" wp14:anchorId="709481D6" wp14:editId="24DCD3D0">
                <wp:simplePos x="0" y="0"/>
                <wp:positionH relativeFrom="column">
                  <wp:posOffset>256540</wp:posOffset>
                </wp:positionH>
                <wp:positionV relativeFrom="paragraph">
                  <wp:posOffset>73025</wp:posOffset>
                </wp:positionV>
                <wp:extent cx="5324475" cy="18065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24475" cy="1806575"/>
                        </a:xfrm>
                        <a:prstGeom prst="rect">
                          <a:avLst/>
                        </a:prstGeom>
                        <a:extLst>
                          <a:ext uri="{AF507438-7753-43E0-B8FC-AC1667EBCBE1}">
                            <a14:hiddenEffects xmlns:a14="http://schemas.microsoft.com/office/drawing/2010/main">
                              <a:effectLst/>
                            </a14:hiddenEffects>
                          </a:ext>
                        </a:extLst>
                      </wps:spPr>
                      <wps:txbx>
                        <w:txbxContent>
                          <w:p w14:paraId="451768C5" w14:textId="77777777" w:rsidR="00575817" w:rsidRPr="00BF08F3" w:rsidRDefault="00575817" w:rsidP="00575817">
                            <w:pPr>
                              <w:jc w:val="center"/>
                              <w:rPr>
                                <w:rFonts w:ascii="Freestyle Script" w:hAnsi="Freestyle Script"/>
                                <w:b/>
                                <w:bCs/>
                                <w:color w:val="00B0F0"/>
                                <w:sz w:val="72"/>
                                <w:szCs w:val="72"/>
                                <w14:textOutline w14:w="9525" w14:cap="flat" w14:cmpd="sng" w14:algn="ctr">
                                  <w14:noFill/>
                                  <w14:prstDash w14:val="solid"/>
                                  <w14:round/>
                                </w14:textOutline>
                              </w:rPr>
                            </w:pPr>
                            <w:r w:rsidRPr="00BF08F3">
                              <w:rPr>
                                <w:rFonts w:ascii="Freestyle Script" w:hAnsi="Freestyle Script"/>
                                <w:b/>
                                <w:bCs/>
                                <w:color w:val="00B0F0"/>
                                <w:sz w:val="72"/>
                                <w:szCs w:val="72"/>
                                <w14:textOutline w14:w="9525" w14:cap="flat" w14:cmpd="sng" w14:algn="ctr">
                                  <w14:noFill/>
                                  <w14:prstDash w14:val="solid"/>
                                  <w14:round/>
                                </w14:textOutline>
                              </w:rPr>
                              <w:t>Focus 1st Academy</w:t>
                            </w:r>
                          </w:p>
                          <w:p w14:paraId="2E1B1B6B" w14:textId="77777777" w:rsidR="00575817" w:rsidRPr="00BF08F3" w:rsidRDefault="00575817" w:rsidP="00575817">
                            <w:pPr>
                              <w:jc w:val="center"/>
                              <w:rPr>
                                <w:rFonts w:ascii="Freestyle Script" w:hAnsi="Freestyle Script"/>
                                <w:b/>
                                <w:bCs/>
                                <w:color w:val="00B0F0"/>
                                <w:sz w:val="72"/>
                                <w:szCs w:val="72"/>
                                <w14:textOutline w14:w="9525" w14:cap="flat" w14:cmpd="sng" w14:algn="ctr">
                                  <w14:noFill/>
                                  <w14:prstDash w14:val="solid"/>
                                  <w14:round/>
                                </w14:textOutline>
                              </w:rPr>
                            </w:pPr>
                            <w:r w:rsidRPr="00BF08F3">
                              <w:rPr>
                                <w:rFonts w:ascii="Freestyle Script" w:hAnsi="Freestyle Script"/>
                                <w:b/>
                                <w:bCs/>
                                <w:color w:val="00B0F0"/>
                                <w:sz w:val="72"/>
                                <w:szCs w:val="72"/>
                                <w14:textOutline w14:w="9525" w14:cap="flat" w14:cmpd="sng" w14:algn="ctr">
                                  <w14:noFill/>
                                  <w14:prstDash w14:val="solid"/>
                                  <w14:round/>
                                </w14:textOutline>
                              </w:rPr>
                              <w:t xml:space="preserve">Attendance Policy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09481D6" id="_x0000_t202" coordsize="21600,21600" o:spt="202" path="m,l,21600r21600,l21600,xe">
                <v:stroke joinstyle="miter"/>
                <v:path gradientshapeok="t" o:connecttype="rect"/>
              </v:shapetype>
              <v:shape id="Text Box 11" o:spid="_x0000_s1026" type="#_x0000_t202" style="position:absolute;left:0;text-align:left;margin-left:20.2pt;margin-top:5.75pt;width:419.25pt;height:14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" filled="f" stroked="f">
                <o:lock v:ext="edit" shapetype="t"/>
                <v:textbox>
                  <w:txbxContent>
                    <w:p w14:paraId="451768C5" w14:textId="77777777" w:rsidR="00575817" w:rsidRPr="00BF08F3" w:rsidRDefault="00575817" w:rsidP="00575817">
                      <w:pPr>
                        <w:jc w:val="center"/>
                        <w:rPr>
                          <w:rFonts w:ascii="Freestyle Script" w:hAnsi="Freestyle Script"/>
                          <w:b/>
                          <w:bCs/>
                          <w:color w:val="00B0F0"/>
                          <w:sz w:val="72"/>
                          <w:szCs w:val="72"/>
                          <w14:textOutline w14:w="9525" w14:cap="flat" w14:cmpd="sng" w14:algn="ctr">
                            <w14:noFill/>
                            <w14:prstDash w14:val="solid"/>
                            <w14:round/>
                          </w14:textOutline>
                        </w:rPr>
                      </w:pPr>
                      <w:r w:rsidRPr="00BF08F3">
                        <w:rPr>
                          <w:rFonts w:ascii="Freestyle Script" w:hAnsi="Freestyle Script"/>
                          <w:b/>
                          <w:bCs/>
                          <w:color w:val="00B0F0"/>
                          <w:sz w:val="72"/>
                          <w:szCs w:val="72"/>
                          <w14:textOutline w14:w="9525" w14:cap="flat" w14:cmpd="sng" w14:algn="ctr">
                            <w14:noFill/>
                            <w14:prstDash w14:val="solid"/>
                            <w14:round/>
                          </w14:textOutline>
                        </w:rPr>
                        <w:t>Focus 1st Academy</w:t>
                      </w:r>
                    </w:p>
                    <w:p w14:paraId="2E1B1B6B" w14:textId="77777777" w:rsidR="00575817" w:rsidRPr="00BF08F3" w:rsidRDefault="00575817" w:rsidP="00575817">
                      <w:pPr>
                        <w:jc w:val="center"/>
                        <w:rPr>
                          <w:rFonts w:ascii="Freestyle Script" w:hAnsi="Freestyle Script"/>
                          <w:b/>
                          <w:bCs/>
                          <w:color w:val="00B0F0"/>
                          <w:sz w:val="72"/>
                          <w:szCs w:val="72"/>
                          <w14:textOutline w14:w="9525" w14:cap="flat" w14:cmpd="sng" w14:algn="ctr">
                            <w14:noFill/>
                            <w14:prstDash w14:val="solid"/>
                            <w14:round/>
                          </w14:textOutline>
                        </w:rPr>
                      </w:pPr>
                      <w:r w:rsidRPr="00BF08F3">
                        <w:rPr>
                          <w:rFonts w:ascii="Freestyle Script" w:hAnsi="Freestyle Script"/>
                          <w:b/>
                          <w:bCs/>
                          <w:color w:val="00B0F0"/>
                          <w:sz w:val="72"/>
                          <w:szCs w:val="72"/>
                          <w14:textOutline w14:w="9525" w14:cap="flat" w14:cmpd="sng" w14:algn="ctr">
                            <w14:noFill/>
                            <w14:prstDash w14:val="solid"/>
                            <w14:round/>
                          </w14:textOutline>
                        </w:rPr>
                        <w:t xml:space="preserve">Attendance Policy </w:t>
                      </w:r>
                    </w:p>
                  </w:txbxContent>
                </v:textbox>
              </v:shape>
            </w:pict>
          </mc:Fallback>
        </mc:AlternateContent>
      </w:r>
    </w:p>
    <w:p w14:paraId="6F2B29A1" w14:textId="77777777" w:rsidR="00575817" w:rsidRPr="00575817" w:rsidRDefault="00575817" w:rsidP="00575817">
      <w:pPr>
        <w:spacing w:line="276" w:lineRule="auto"/>
        <w:ind w:left="-540" w:right="-508"/>
        <w:jc w:val="center"/>
        <w:rPr>
          <w:rFonts w:ascii="Arial" w:hAnsi="Arial" w:cs="Arial"/>
          <w:b/>
          <w:sz w:val="28"/>
          <w:szCs w:val="28"/>
        </w:rPr>
      </w:pPr>
    </w:p>
    <w:p w14:paraId="65E8EB50" w14:textId="7BE4E159" w:rsidR="00575817" w:rsidRPr="00575817" w:rsidRDefault="00575817" w:rsidP="00575817">
      <w:pPr>
        <w:spacing w:line="276" w:lineRule="auto"/>
        <w:ind w:left="-540" w:right="-508"/>
        <w:jc w:val="center"/>
        <w:rPr>
          <w:rFonts w:ascii="Arial" w:hAnsi="Arial" w:cs="Arial"/>
          <w:b/>
          <w:sz w:val="28"/>
          <w:szCs w:val="28"/>
        </w:rPr>
      </w:pPr>
    </w:p>
    <w:p w14:paraId="33985692" w14:textId="3E18B483" w:rsidR="00575817" w:rsidRPr="00575817" w:rsidRDefault="00575817" w:rsidP="00575817">
      <w:pPr>
        <w:spacing w:line="276" w:lineRule="auto"/>
        <w:ind w:left="-540" w:right="-508"/>
        <w:jc w:val="center"/>
        <w:rPr>
          <w:rFonts w:ascii="Arial" w:hAnsi="Arial" w:cs="Arial"/>
          <w:b/>
          <w:sz w:val="28"/>
          <w:szCs w:val="28"/>
        </w:rPr>
      </w:pPr>
    </w:p>
    <w:p w14:paraId="763DF833" w14:textId="77777777" w:rsidR="00575817" w:rsidRPr="00575817" w:rsidRDefault="00575817" w:rsidP="00575817">
      <w:pPr>
        <w:spacing w:line="276" w:lineRule="auto"/>
        <w:ind w:left="-540" w:right="-508"/>
        <w:jc w:val="center"/>
        <w:rPr>
          <w:rFonts w:ascii="Arial" w:hAnsi="Arial" w:cs="Arial"/>
          <w:b/>
          <w:sz w:val="28"/>
          <w:szCs w:val="28"/>
        </w:rPr>
      </w:pPr>
    </w:p>
    <w:p w14:paraId="4267C293" w14:textId="19223862" w:rsidR="00575817" w:rsidRPr="00575817" w:rsidRDefault="00575817" w:rsidP="00575817">
      <w:pPr>
        <w:spacing w:line="276" w:lineRule="auto"/>
        <w:ind w:left="-540" w:right="-508"/>
        <w:jc w:val="center"/>
        <w:rPr>
          <w:rFonts w:ascii="Arial" w:hAnsi="Arial" w:cs="Arial"/>
          <w:b/>
          <w:sz w:val="28"/>
          <w:szCs w:val="28"/>
        </w:rPr>
      </w:pPr>
    </w:p>
    <w:p w14:paraId="4F2C7F1D" w14:textId="1F869A9D" w:rsidR="00575817" w:rsidRPr="00575817" w:rsidRDefault="00575817" w:rsidP="00575817">
      <w:pPr>
        <w:spacing w:line="276" w:lineRule="auto"/>
        <w:ind w:left="-540" w:right="-508"/>
        <w:jc w:val="center"/>
        <w:rPr>
          <w:rFonts w:ascii="Arial" w:hAnsi="Arial" w:cs="Arial"/>
          <w:b/>
          <w:sz w:val="28"/>
          <w:szCs w:val="28"/>
        </w:rPr>
      </w:pPr>
    </w:p>
    <w:p w14:paraId="79154ABB" w14:textId="77777777" w:rsidR="00575817" w:rsidRPr="00575817" w:rsidRDefault="00575817" w:rsidP="00575817">
      <w:pPr>
        <w:spacing w:line="276" w:lineRule="auto"/>
        <w:ind w:left="-540" w:right="-508"/>
        <w:jc w:val="center"/>
        <w:rPr>
          <w:rFonts w:ascii="Arial" w:hAnsi="Arial" w:cs="Arial"/>
          <w:b/>
          <w:sz w:val="28"/>
          <w:szCs w:val="28"/>
        </w:rPr>
      </w:pPr>
    </w:p>
    <w:p w14:paraId="3468B24D" w14:textId="77777777" w:rsidR="00575817" w:rsidRPr="00575817" w:rsidRDefault="00575817" w:rsidP="00575817">
      <w:pPr>
        <w:spacing w:line="276" w:lineRule="auto"/>
        <w:ind w:left="-540" w:right="-508"/>
        <w:jc w:val="center"/>
        <w:rPr>
          <w:rFonts w:ascii="Arial" w:hAnsi="Arial" w:cs="Arial"/>
          <w:b/>
        </w:rPr>
      </w:pPr>
    </w:p>
    <w:p w14:paraId="2F8D1382" w14:textId="77777777" w:rsidR="00575817" w:rsidRPr="00575817" w:rsidRDefault="00575817" w:rsidP="00575817">
      <w:pPr>
        <w:spacing w:line="276" w:lineRule="auto"/>
        <w:ind w:left="-540" w:right="-508"/>
        <w:jc w:val="center"/>
        <w:rPr>
          <w:rFonts w:ascii="Arial" w:hAnsi="Arial" w:cs="Arial"/>
          <w:b/>
        </w:rPr>
      </w:pPr>
    </w:p>
    <w:p w14:paraId="52322C68" w14:textId="77777777" w:rsidR="00575817" w:rsidRPr="00575817" w:rsidRDefault="00575817" w:rsidP="00575817">
      <w:pPr>
        <w:spacing w:line="276" w:lineRule="auto"/>
        <w:ind w:left="-540" w:right="-508"/>
        <w:jc w:val="center"/>
        <w:rPr>
          <w:rFonts w:ascii="Arial" w:hAnsi="Arial" w:cs="Arial"/>
          <w:b/>
        </w:rPr>
      </w:pPr>
    </w:p>
    <w:p w14:paraId="69DE64E0" w14:textId="77777777" w:rsidR="00575817" w:rsidRDefault="00575817" w:rsidP="00575817">
      <w:pPr>
        <w:spacing w:line="276" w:lineRule="auto"/>
        <w:ind w:left="-540" w:right="-508"/>
        <w:jc w:val="center"/>
        <w:rPr>
          <w:rFonts w:ascii="Arial" w:hAnsi="Arial" w:cs="Arial"/>
          <w:b/>
        </w:rPr>
      </w:pPr>
    </w:p>
    <w:p w14:paraId="245454BE" w14:textId="77777777" w:rsidR="002769E6" w:rsidRPr="00575817" w:rsidRDefault="002769E6" w:rsidP="00575817">
      <w:pPr>
        <w:spacing w:line="276" w:lineRule="auto"/>
        <w:ind w:left="-540" w:right="-508"/>
        <w:jc w:val="center"/>
        <w:rPr>
          <w:rFonts w:ascii="Arial" w:hAnsi="Arial" w:cs="Arial"/>
          <w:b/>
        </w:rPr>
      </w:pPr>
    </w:p>
    <w:p w14:paraId="13D0D013" w14:textId="77777777" w:rsidR="00575817" w:rsidRPr="00575817" w:rsidRDefault="00575817" w:rsidP="00575817">
      <w:pPr>
        <w:spacing w:line="276" w:lineRule="auto"/>
        <w:ind w:left="-540" w:right="-508"/>
        <w:jc w:val="center"/>
        <w:rPr>
          <w:rFonts w:ascii="Arial" w:hAnsi="Arial" w:cs="Arial"/>
          <w:b/>
        </w:rPr>
      </w:pPr>
    </w:p>
    <w:p w14:paraId="7C6CC509" w14:textId="77777777" w:rsidR="003E156F" w:rsidRPr="00BF08F3" w:rsidRDefault="003E156F" w:rsidP="00575817">
      <w:pPr>
        <w:spacing w:line="276" w:lineRule="auto"/>
        <w:ind w:left="-540" w:right="-508"/>
        <w:jc w:val="center"/>
        <w:rPr>
          <w:rFonts w:ascii="Arial" w:hAnsi="Arial" w:cs="Arial"/>
          <w:sz w:val="28"/>
          <w:szCs w:val="28"/>
        </w:rPr>
      </w:pPr>
      <w:r w:rsidRPr="00BF08F3">
        <w:rPr>
          <w:rFonts w:ascii="Arial" w:hAnsi="Arial" w:cs="Arial"/>
          <w:b/>
          <w:sz w:val="28"/>
          <w:szCs w:val="28"/>
        </w:rPr>
        <w:t>Focus 1st Academy is committed to safeguarding and promoting the welfare of children and young people and expects all staff and volunteers to share this commitment!</w:t>
      </w:r>
    </w:p>
    <w:p w14:paraId="73CFE8AC" w14:textId="77777777" w:rsidR="003E156F" w:rsidRPr="00575817" w:rsidRDefault="003E156F" w:rsidP="00575817">
      <w:pPr>
        <w:spacing w:line="276" w:lineRule="auto"/>
        <w:jc w:val="center"/>
        <w:rPr>
          <w:rFonts w:ascii="Arial" w:hAnsi="Arial" w:cs="Arial"/>
        </w:rPr>
      </w:pPr>
    </w:p>
    <w:p w14:paraId="0A1DF8D0" w14:textId="77777777" w:rsidR="003E156F" w:rsidRPr="00575817" w:rsidRDefault="003E156F" w:rsidP="00575817">
      <w:pPr>
        <w:spacing w:line="276" w:lineRule="auto"/>
        <w:jc w:val="center"/>
        <w:rPr>
          <w:rFonts w:ascii="Arial" w:hAnsi="Arial" w:cs="Arial"/>
        </w:rPr>
      </w:pPr>
    </w:p>
    <w:p w14:paraId="3ADEED73" w14:textId="77777777" w:rsidR="003E156F" w:rsidRPr="00575817" w:rsidRDefault="003E156F" w:rsidP="00575817">
      <w:pPr>
        <w:spacing w:line="276" w:lineRule="auto"/>
        <w:jc w:val="center"/>
        <w:rPr>
          <w:rFonts w:ascii="Arial" w:hAnsi="Arial" w:cs="Arial"/>
        </w:rPr>
      </w:pPr>
      <w:r w:rsidRPr="00575817">
        <w:rPr>
          <w:rFonts w:ascii="Arial" w:hAnsi="Arial" w:cs="Arial"/>
        </w:rPr>
        <w:t>Working in Partnership with North London Schools &amp; Local Authorities Est. 2000</w:t>
      </w:r>
    </w:p>
    <w:p w14:paraId="15481CDC" w14:textId="77777777" w:rsidR="003E156F" w:rsidRPr="00575817" w:rsidRDefault="003E156F" w:rsidP="00575817">
      <w:pPr>
        <w:spacing w:line="276" w:lineRule="auto"/>
        <w:jc w:val="center"/>
        <w:rPr>
          <w:rFonts w:ascii="Arial" w:hAnsi="Arial" w:cs="Arial"/>
          <w:b/>
        </w:rPr>
      </w:pPr>
      <w:r w:rsidRPr="00575817">
        <w:rPr>
          <w:rFonts w:ascii="Arial" w:hAnsi="Arial" w:cs="Arial"/>
        </w:rPr>
        <w:t>Accredited Independent School Status 2014 (Registration N0. 308/6003)</w:t>
      </w:r>
    </w:p>
    <w:p w14:paraId="2AB7665E" w14:textId="26887D06" w:rsidR="00575817" w:rsidRPr="009002E0" w:rsidRDefault="003E156F" w:rsidP="00575817">
      <w:pPr>
        <w:spacing w:after="160" w:line="276" w:lineRule="auto"/>
        <w:jc w:val="center"/>
        <w:rPr>
          <w:rFonts w:ascii="Arial" w:hAnsi="Arial" w:cs="Arial"/>
          <w:u w:val="single"/>
        </w:rPr>
      </w:pPr>
      <w:r w:rsidRPr="00575817">
        <w:rPr>
          <w:rFonts w:ascii="Arial" w:hAnsi="Arial" w:cs="Arial"/>
        </w:rPr>
        <w:br w:type="page"/>
      </w:r>
      <w:r w:rsidR="00575817" w:rsidRPr="009002E0">
        <w:rPr>
          <w:rFonts w:ascii="Arial" w:hAnsi="Arial" w:cs="Arial"/>
          <w:b/>
          <w:bCs/>
          <w:sz w:val="28"/>
          <w:szCs w:val="28"/>
          <w:u w:val="single"/>
        </w:rPr>
        <w:lastRenderedPageBreak/>
        <w:t>Contents</w:t>
      </w:r>
    </w:p>
    <w:sdt>
      <w:sdtPr>
        <w:rPr>
          <w:rFonts w:ascii="Arial" w:hAnsi="Arial" w:cs="Arial"/>
          <w:caps w:val="0"/>
          <w:sz w:val="20"/>
          <w:szCs w:val="20"/>
        </w:rPr>
        <w:id w:val="677317663"/>
        <w:docPartObj>
          <w:docPartGallery w:val="Table of Contents"/>
          <w:docPartUnique/>
        </w:docPartObj>
      </w:sdtPr>
      <w:sdtEndPr>
        <w:rPr>
          <w:b w:val="0"/>
          <w:bCs w:val="0"/>
          <w:noProof/>
          <w:sz w:val="28"/>
          <w:szCs w:val="28"/>
        </w:rPr>
      </w:sdtEndPr>
      <w:sdtContent>
        <w:p w14:paraId="3EDA7633" w14:textId="19C6DA55" w:rsidR="00B44B20" w:rsidRDefault="004159B6">
          <w:pPr>
            <w:pStyle w:val="TOC1"/>
            <w:tabs>
              <w:tab w:val="right" w:leader="dot" w:pos="9016"/>
            </w:tabs>
            <w:rPr>
              <w:rFonts w:asciiTheme="minorHAnsi" w:eastAsiaTheme="minorEastAsia" w:hAnsiTheme="minorHAnsi" w:cstheme="minorBidi"/>
              <w:b w:val="0"/>
              <w:bCs w:val="0"/>
              <w:caps w:val="0"/>
              <w:noProof/>
              <w:sz w:val="22"/>
              <w:szCs w:val="22"/>
            </w:rPr>
          </w:pPr>
          <w:r w:rsidRPr="007D7C29">
            <w:rPr>
              <w:rFonts w:ascii="Arial" w:hAnsi="Arial" w:cs="Arial"/>
              <w:sz w:val="28"/>
              <w:szCs w:val="28"/>
            </w:rPr>
            <w:fldChar w:fldCharType="begin"/>
          </w:r>
          <w:r w:rsidRPr="007D7C29">
            <w:rPr>
              <w:rFonts w:ascii="Arial" w:hAnsi="Arial" w:cs="Arial"/>
              <w:sz w:val="28"/>
              <w:szCs w:val="28"/>
            </w:rPr>
            <w:instrText xml:space="preserve"> TOC \o "1-3" \h \z \u </w:instrText>
          </w:r>
          <w:r w:rsidRPr="007D7C29">
            <w:rPr>
              <w:rFonts w:ascii="Arial" w:hAnsi="Arial" w:cs="Arial"/>
              <w:sz w:val="28"/>
              <w:szCs w:val="28"/>
            </w:rPr>
            <w:fldChar w:fldCharType="separate"/>
          </w:r>
          <w:hyperlink w:anchor="_Toc185504887" w:history="1">
            <w:r w:rsidR="00B44B20" w:rsidRPr="007E1AF9">
              <w:rPr>
                <w:rStyle w:val="Hyperlink"/>
                <w:noProof/>
              </w:rPr>
              <w:t>Focus Inception</w:t>
            </w:r>
            <w:r w:rsidR="00B44B20">
              <w:rPr>
                <w:noProof/>
                <w:webHidden/>
              </w:rPr>
              <w:tab/>
            </w:r>
            <w:r w:rsidR="00B44B20">
              <w:rPr>
                <w:noProof/>
                <w:webHidden/>
              </w:rPr>
              <w:fldChar w:fldCharType="begin"/>
            </w:r>
            <w:r w:rsidR="00B44B20">
              <w:rPr>
                <w:noProof/>
                <w:webHidden/>
              </w:rPr>
              <w:instrText xml:space="preserve"> PAGEREF _Toc185504887 \h </w:instrText>
            </w:r>
            <w:r w:rsidR="00B44B20">
              <w:rPr>
                <w:noProof/>
                <w:webHidden/>
              </w:rPr>
            </w:r>
            <w:r w:rsidR="00B44B20">
              <w:rPr>
                <w:noProof/>
                <w:webHidden/>
              </w:rPr>
              <w:fldChar w:fldCharType="separate"/>
            </w:r>
            <w:r w:rsidR="00B44B20">
              <w:rPr>
                <w:noProof/>
                <w:webHidden/>
              </w:rPr>
              <w:t>3</w:t>
            </w:r>
            <w:r w:rsidR="00B44B20">
              <w:rPr>
                <w:noProof/>
                <w:webHidden/>
              </w:rPr>
              <w:fldChar w:fldCharType="end"/>
            </w:r>
          </w:hyperlink>
        </w:p>
        <w:p w14:paraId="5DF54822" w14:textId="047A81A3" w:rsidR="00B44B20" w:rsidRDefault="00B44B20">
          <w:pPr>
            <w:pStyle w:val="TOC1"/>
            <w:tabs>
              <w:tab w:val="right" w:leader="dot" w:pos="9016"/>
            </w:tabs>
            <w:rPr>
              <w:rFonts w:asciiTheme="minorHAnsi" w:eastAsiaTheme="minorEastAsia" w:hAnsiTheme="minorHAnsi" w:cstheme="minorBidi"/>
              <w:b w:val="0"/>
              <w:bCs w:val="0"/>
              <w:caps w:val="0"/>
              <w:noProof/>
              <w:sz w:val="22"/>
              <w:szCs w:val="22"/>
            </w:rPr>
          </w:pPr>
          <w:hyperlink w:anchor="_Toc185504888" w:history="1">
            <w:r w:rsidRPr="007E1AF9">
              <w:rPr>
                <w:rStyle w:val="Hyperlink"/>
                <w:noProof/>
              </w:rPr>
              <w:t>Focus Ethos</w:t>
            </w:r>
            <w:r>
              <w:rPr>
                <w:noProof/>
                <w:webHidden/>
              </w:rPr>
              <w:tab/>
            </w:r>
            <w:r>
              <w:rPr>
                <w:noProof/>
                <w:webHidden/>
              </w:rPr>
              <w:fldChar w:fldCharType="begin"/>
            </w:r>
            <w:r>
              <w:rPr>
                <w:noProof/>
                <w:webHidden/>
              </w:rPr>
              <w:instrText xml:space="preserve"> PAGEREF _Toc185504888 \h </w:instrText>
            </w:r>
            <w:r>
              <w:rPr>
                <w:noProof/>
                <w:webHidden/>
              </w:rPr>
            </w:r>
            <w:r>
              <w:rPr>
                <w:noProof/>
                <w:webHidden/>
              </w:rPr>
              <w:fldChar w:fldCharType="separate"/>
            </w:r>
            <w:r>
              <w:rPr>
                <w:noProof/>
                <w:webHidden/>
              </w:rPr>
              <w:t>3</w:t>
            </w:r>
            <w:r>
              <w:rPr>
                <w:noProof/>
                <w:webHidden/>
              </w:rPr>
              <w:fldChar w:fldCharType="end"/>
            </w:r>
          </w:hyperlink>
        </w:p>
        <w:p w14:paraId="25DD36BD" w14:textId="3C58ECFB" w:rsidR="00B44B20" w:rsidRDefault="00B44B20">
          <w:pPr>
            <w:pStyle w:val="TOC1"/>
            <w:tabs>
              <w:tab w:val="right" w:leader="dot" w:pos="9016"/>
            </w:tabs>
            <w:rPr>
              <w:rFonts w:asciiTheme="minorHAnsi" w:eastAsiaTheme="minorEastAsia" w:hAnsiTheme="minorHAnsi" w:cstheme="minorBidi"/>
              <w:b w:val="0"/>
              <w:bCs w:val="0"/>
              <w:caps w:val="0"/>
              <w:noProof/>
              <w:sz w:val="22"/>
              <w:szCs w:val="22"/>
            </w:rPr>
          </w:pPr>
          <w:hyperlink w:anchor="_Toc185504889" w:history="1">
            <w:r w:rsidRPr="007E1AF9">
              <w:rPr>
                <w:rStyle w:val="Hyperlink"/>
                <w:noProof/>
              </w:rPr>
              <w:t>Attendance and Punctuality</w:t>
            </w:r>
            <w:r>
              <w:rPr>
                <w:noProof/>
                <w:webHidden/>
              </w:rPr>
              <w:tab/>
            </w:r>
            <w:r>
              <w:rPr>
                <w:noProof/>
                <w:webHidden/>
              </w:rPr>
              <w:fldChar w:fldCharType="begin"/>
            </w:r>
            <w:r>
              <w:rPr>
                <w:noProof/>
                <w:webHidden/>
              </w:rPr>
              <w:instrText xml:space="preserve"> PAGEREF _Toc185504889 \h </w:instrText>
            </w:r>
            <w:r>
              <w:rPr>
                <w:noProof/>
                <w:webHidden/>
              </w:rPr>
            </w:r>
            <w:r>
              <w:rPr>
                <w:noProof/>
                <w:webHidden/>
              </w:rPr>
              <w:fldChar w:fldCharType="separate"/>
            </w:r>
            <w:r>
              <w:rPr>
                <w:noProof/>
                <w:webHidden/>
              </w:rPr>
              <w:t>4</w:t>
            </w:r>
            <w:r>
              <w:rPr>
                <w:noProof/>
                <w:webHidden/>
              </w:rPr>
              <w:fldChar w:fldCharType="end"/>
            </w:r>
          </w:hyperlink>
        </w:p>
        <w:p w14:paraId="3289CA33" w14:textId="37CCB11E" w:rsidR="00B44B20" w:rsidRDefault="00B44B20">
          <w:pPr>
            <w:pStyle w:val="TOC2"/>
            <w:tabs>
              <w:tab w:val="right" w:leader="dot" w:pos="9016"/>
            </w:tabs>
            <w:rPr>
              <w:rFonts w:eastAsiaTheme="minorEastAsia" w:cstheme="minorBidi"/>
              <w:b w:val="0"/>
              <w:bCs w:val="0"/>
              <w:noProof/>
              <w:sz w:val="22"/>
              <w:szCs w:val="22"/>
            </w:rPr>
          </w:pPr>
          <w:hyperlink w:anchor="_Toc185504890" w:history="1">
            <w:r w:rsidRPr="007E1AF9">
              <w:rPr>
                <w:rStyle w:val="Hyperlink"/>
                <w:noProof/>
              </w:rPr>
              <w:t>Introduction:</w:t>
            </w:r>
            <w:r>
              <w:rPr>
                <w:noProof/>
                <w:webHidden/>
              </w:rPr>
              <w:tab/>
            </w:r>
            <w:r>
              <w:rPr>
                <w:noProof/>
                <w:webHidden/>
              </w:rPr>
              <w:fldChar w:fldCharType="begin"/>
            </w:r>
            <w:r>
              <w:rPr>
                <w:noProof/>
                <w:webHidden/>
              </w:rPr>
              <w:instrText xml:space="preserve"> PAGEREF _Toc185504890 \h </w:instrText>
            </w:r>
            <w:r>
              <w:rPr>
                <w:noProof/>
                <w:webHidden/>
              </w:rPr>
            </w:r>
            <w:r>
              <w:rPr>
                <w:noProof/>
                <w:webHidden/>
              </w:rPr>
              <w:fldChar w:fldCharType="separate"/>
            </w:r>
            <w:r>
              <w:rPr>
                <w:noProof/>
                <w:webHidden/>
              </w:rPr>
              <w:t>4</w:t>
            </w:r>
            <w:r>
              <w:rPr>
                <w:noProof/>
                <w:webHidden/>
              </w:rPr>
              <w:fldChar w:fldCharType="end"/>
            </w:r>
          </w:hyperlink>
        </w:p>
        <w:p w14:paraId="6B1EE2B0" w14:textId="2BAF56CF" w:rsidR="00B44B20" w:rsidRDefault="00B44B20">
          <w:pPr>
            <w:pStyle w:val="TOC2"/>
            <w:tabs>
              <w:tab w:val="right" w:leader="dot" w:pos="9016"/>
            </w:tabs>
            <w:rPr>
              <w:rFonts w:eastAsiaTheme="minorEastAsia" w:cstheme="minorBidi"/>
              <w:b w:val="0"/>
              <w:bCs w:val="0"/>
              <w:noProof/>
              <w:sz w:val="22"/>
              <w:szCs w:val="22"/>
            </w:rPr>
          </w:pPr>
          <w:hyperlink w:anchor="_Toc185504891" w:history="1">
            <w:r w:rsidRPr="007E1AF9">
              <w:rPr>
                <w:rStyle w:val="Hyperlink"/>
                <w:noProof/>
              </w:rPr>
              <w:t>Persistent Absence:</w:t>
            </w:r>
            <w:r>
              <w:rPr>
                <w:noProof/>
                <w:webHidden/>
              </w:rPr>
              <w:tab/>
            </w:r>
            <w:r>
              <w:rPr>
                <w:noProof/>
                <w:webHidden/>
              </w:rPr>
              <w:fldChar w:fldCharType="begin"/>
            </w:r>
            <w:r>
              <w:rPr>
                <w:noProof/>
                <w:webHidden/>
              </w:rPr>
              <w:instrText xml:space="preserve"> PAGEREF _Toc185504891 \h </w:instrText>
            </w:r>
            <w:r>
              <w:rPr>
                <w:noProof/>
                <w:webHidden/>
              </w:rPr>
            </w:r>
            <w:r>
              <w:rPr>
                <w:noProof/>
                <w:webHidden/>
              </w:rPr>
              <w:fldChar w:fldCharType="separate"/>
            </w:r>
            <w:r>
              <w:rPr>
                <w:noProof/>
                <w:webHidden/>
              </w:rPr>
              <w:t>5</w:t>
            </w:r>
            <w:r>
              <w:rPr>
                <w:noProof/>
                <w:webHidden/>
              </w:rPr>
              <w:fldChar w:fldCharType="end"/>
            </w:r>
          </w:hyperlink>
        </w:p>
        <w:p w14:paraId="1AEB63D0" w14:textId="0D51D857" w:rsidR="00B44B20" w:rsidRDefault="00B44B20">
          <w:pPr>
            <w:pStyle w:val="TOC2"/>
            <w:tabs>
              <w:tab w:val="right" w:leader="dot" w:pos="9016"/>
            </w:tabs>
            <w:rPr>
              <w:rFonts w:eastAsiaTheme="minorEastAsia" w:cstheme="minorBidi"/>
              <w:b w:val="0"/>
              <w:bCs w:val="0"/>
              <w:noProof/>
              <w:sz w:val="22"/>
              <w:szCs w:val="22"/>
            </w:rPr>
          </w:pPr>
          <w:hyperlink w:anchor="_Toc185504892" w:history="1">
            <w:r w:rsidRPr="007E1AF9">
              <w:rPr>
                <w:rStyle w:val="Hyperlink"/>
                <w:noProof/>
              </w:rPr>
              <w:t>The Legal Framework:</w:t>
            </w:r>
            <w:r>
              <w:rPr>
                <w:noProof/>
                <w:webHidden/>
              </w:rPr>
              <w:tab/>
            </w:r>
            <w:r>
              <w:rPr>
                <w:noProof/>
                <w:webHidden/>
              </w:rPr>
              <w:fldChar w:fldCharType="begin"/>
            </w:r>
            <w:r>
              <w:rPr>
                <w:noProof/>
                <w:webHidden/>
              </w:rPr>
              <w:instrText xml:space="preserve"> PAGEREF _Toc185504892 \h </w:instrText>
            </w:r>
            <w:r>
              <w:rPr>
                <w:noProof/>
                <w:webHidden/>
              </w:rPr>
            </w:r>
            <w:r>
              <w:rPr>
                <w:noProof/>
                <w:webHidden/>
              </w:rPr>
              <w:fldChar w:fldCharType="separate"/>
            </w:r>
            <w:r>
              <w:rPr>
                <w:noProof/>
                <w:webHidden/>
              </w:rPr>
              <w:t>5</w:t>
            </w:r>
            <w:r>
              <w:rPr>
                <w:noProof/>
                <w:webHidden/>
              </w:rPr>
              <w:fldChar w:fldCharType="end"/>
            </w:r>
          </w:hyperlink>
        </w:p>
        <w:p w14:paraId="5360EF5D" w14:textId="1FE5DF81" w:rsidR="00B44B20" w:rsidRDefault="00B44B20">
          <w:pPr>
            <w:pStyle w:val="TOC2"/>
            <w:tabs>
              <w:tab w:val="right" w:leader="dot" w:pos="9016"/>
            </w:tabs>
            <w:rPr>
              <w:rFonts w:eastAsiaTheme="minorEastAsia" w:cstheme="minorBidi"/>
              <w:b w:val="0"/>
              <w:bCs w:val="0"/>
              <w:noProof/>
              <w:sz w:val="22"/>
              <w:szCs w:val="22"/>
            </w:rPr>
          </w:pPr>
          <w:hyperlink w:anchor="_Toc185504893" w:history="1">
            <w:r w:rsidRPr="007E1AF9">
              <w:rPr>
                <w:rStyle w:val="Hyperlink"/>
                <w:noProof/>
              </w:rPr>
              <w:t>Aims:</w:t>
            </w:r>
            <w:r>
              <w:rPr>
                <w:noProof/>
                <w:webHidden/>
              </w:rPr>
              <w:tab/>
            </w:r>
            <w:r>
              <w:rPr>
                <w:noProof/>
                <w:webHidden/>
              </w:rPr>
              <w:fldChar w:fldCharType="begin"/>
            </w:r>
            <w:r>
              <w:rPr>
                <w:noProof/>
                <w:webHidden/>
              </w:rPr>
              <w:instrText xml:space="preserve"> PAGEREF _Toc185504893 \h </w:instrText>
            </w:r>
            <w:r>
              <w:rPr>
                <w:noProof/>
                <w:webHidden/>
              </w:rPr>
            </w:r>
            <w:r>
              <w:rPr>
                <w:noProof/>
                <w:webHidden/>
              </w:rPr>
              <w:fldChar w:fldCharType="separate"/>
            </w:r>
            <w:r>
              <w:rPr>
                <w:noProof/>
                <w:webHidden/>
              </w:rPr>
              <w:t>5</w:t>
            </w:r>
            <w:r>
              <w:rPr>
                <w:noProof/>
                <w:webHidden/>
              </w:rPr>
              <w:fldChar w:fldCharType="end"/>
            </w:r>
          </w:hyperlink>
        </w:p>
        <w:p w14:paraId="48CBA398" w14:textId="51688A90" w:rsidR="00B44B20" w:rsidRDefault="00B44B20">
          <w:pPr>
            <w:pStyle w:val="TOC2"/>
            <w:tabs>
              <w:tab w:val="right" w:leader="dot" w:pos="9016"/>
            </w:tabs>
            <w:rPr>
              <w:rFonts w:eastAsiaTheme="minorEastAsia" w:cstheme="minorBidi"/>
              <w:b w:val="0"/>
              <w:bCs w:val="0"/>
              <w:noProof/>
              <w:sz w:val="22"/>
              <w:szCs w:val="22"/>
            </w:rPr>
          </w:pPr>
          <w:hyperlink w:anchor="_Toc185504894" w:history="1">
            <w:r w:rsidRPr="007E1AF9">
              <w:rPr>
                <w:rStyle w:val="Hyperlink"/>
                <w:noProof/>
              </w:rPr>
              <w:t>How does our Lateness Record work?</w:t>
            </w:r>
            <w:r>
              <w:rPr>
                <w:noProof/>
                <w:webHidden/>
              </w:rPr>
              <w:tab/>
            </w:r>
            <w:r>
              <w:rPr>
                <w:noProof/>
                <w:webHidden/>
              </w:rPr>
              <w:fldChar w:fldCharType="begin"/>
            </w:r>
            <w:r>
              <w:rPr>
                <w:noProof/>
                <w:webHidden/>
              </w:rPr>
              <w:instrText xml:space="preserve"> PAGEREF _Toc185504894 \h </w:instrText>
            </w:r>
            <w:r>
              <w:rPr>
                <w:noProof/>
                <w:webHidden/>
              </w:rPr>
            </w:r>
            <w:r>
              <w:rPr>
                <w:noProof/>
                <w:webHidden/>
              </w:rPr>
              <w:fldChar w:fldCharType="separate"/>
            </w:r>
            <w:r>
              <w:rPr>
                <w:noProof/>
                <w:webHidden/>
              </w:rPr>
              <w:t>6</w:t>
            </w:r>
            <w:r>
              <w:rPr>
                <w:noProof/>
                <w:webHidden/>
              </w:rPr>
              <w:fldChar w:fldCharType="end"/>
            </w:r>
          </w:hyperlink>
        </w:p>
        <w:p w14:paraId="474FCBC5" w14:textId="31F518FB" w:rsidR="00B44B20" w:rsidRDefault="00B44B20">
          <w:pPr>
            <w:pStyle w:val="TOC2"/>
            <w:tabs>
              <w:tab w:val="right" w:leader="dot" w:pos="9016"/>
            </w:tabs>
            <w:rPr>
              <w:rFonts w:eastAsiaTheme="minorEastAsia" w:cstheme="minorBidi"/>
              <w:b w:val="0"/>
              <w:bCs w:val="0"/>
              <w:noProof/>
              <w:sz w:val="22"/>
              <w:szCs w:val="22"/>
            </w:rPr>
          </w:pPr>
          <w:hyperlink w:anchor="_Toc185504895" w:history="1">
            <w:r w:rsidRPr="007E1AF9">
              <w:rPr>
                <w:rStyle w:val="Hyperlink"/>
                <w:noProof/>
              </w:rPr>
              <w:t>DISCIPLINARY ACTION FORM</w:t>
            </w:r>
            <w:r>
              <w:rPr>
                <w:noProof/>
                <w:webHidden/>
              </w:rPr>
              <w:tab/>
            </w:r>
            <w:r>
              <w:rPr>
                <w:noProof/>
                <w:webHidden/>
              </w:rPr>
              <w:fldChar w:fldCharType="begin"/>
            </w:r>
            <w:r>
              <w:rPr>
                <w:noProof/>
                <w:webHidden/>
              </w:rPr>
              <w:instrText xml:space="preserve"> PAGEREF _Toc185504895 \h </w:instrText>
            </w:r>
            <w:r>
              <w:rPr>
                <w:noProof/>
                <w:webHidden/>
              </w:rPr>
            </w:r>
            <w:r>
              <w:rPr>
                <w:noProof/>
                <w:webHidden/>
              </w:rPr>
              <w:fldChar w:fldCharType="separate"/>
            </w:r>
            <w:r>
              <w:rPr>
                <w:noProof/>
                <w:webHidden/>
              </w:rPr>
              <w:t>7</w:t>
            </w:r>
            <w:r>
              <w:rPr>
                <w:noProof/>
                <w:webHidden/>
              </w:rPr>
              <w:fldChar w:fldCharType="end"/>
            </w:r>
          </w:hyperlink>
        </w:p>
        <w:p w14:paraId="5B491E54" w14:textId="16E13943" w:rsidR="00B44B20" w:rsidRDefault="00B44B20">
          <w:pPr>
            <w:pStyle w:val="TOC2"/>
            <w:tabs>
              <w:tab w:val="right" w:leader="dot" w:pos="9016"/>
            </w:tabs>
            <w:rPr>
              <w:rFonts w:eastAsiaTheme="minorEastAsia" w:cstheme="minorBidi"/>
              <w:b w:val="0"/>
              <w:bCs w:val="0"/>
              <w:noProof/>
              <w:sz w:val="22"/>
              <w:szCs w:val="22"/>
            </w:rPr>
          </w:pPr>
          <w:hyperlink w:anchor="_Toc185504896" w:history="1">
            <w:r w:rsidRPr="007E1AF9">
              <w:rPr>
                <w:rStyle w:val="Hyperlink"/>
                <w:noProof/>
              </w:rPr>
              <w:t>LATENESS RECORD</w:t>
            </w:r>
            <w:r>
              <w:rPr>
                <w:noProof/>
                <w:webHidden/>
              </w:rPr>
              <w:tab/>
            </w:r>
            <w:r>
              <w:rPr>
                <w:noProof/>
                <w:webHidden/>
              </w:rPr>
              <w:fldChar w:fldCharType="begin"/>
            </w:r>
            <w:r>
              <w:rPr>
                <w:noProof/>
                <w:webHidden/>
              </w:rPr>
              <w:instrText xml:space="preserve"> PAGEREF _Toc185504896 \h </w:instrText>
            </w:r>
            <w:r>
              <w:rPr>
                <w:noProof/>
                <w:webHidden/>
              </w:rPr>
            </w:r>
            <w:r>
              <w:rPr>
                <w:noProof/>
                <w:webHidden/>
              </w:rPr>
              <w:fldChar w:fldCharType="separate"/>
            </w:r>
            <w:r>
              <w:rPr>
                <w:noProof/>
                <w:webHidden/>
              </w:rPr>
              <w:t>8</w:t>
            </w:r>
            <w:r>
              <w:rPr>
                <w:noProof/>
                <w:webHidden/>
              </w:rPr>
              <w:fldChar w:fldCharType="end"/>
            </w:r>
          </w:hyperlink>
        </w:p>
        <w:p w14:paraId="1F1D6D96" w14:textId="5F93953A" w:rsidR="00B44B20" w:rsidRDefault="00B44B20">
          <w:pPr>
            <w:pStyle w:val="TOC2"/>
            <w:tabs>
              <w:tab w:val="right" w:leader="dot" w:pos="9016"/>
            </w:tabs>
            <w:rPr>
              <w:rFonts w:eastAsiaTheme="minorEastAsia" w:cstheme="minorBidi"/>
              <w:b w:val="0"/>
              <w:bCs w:val="0"/>
              <w:noProof/>
              <w:sz w:val="22"/>
              <w:szCs w:val="22"/>
            </w:rPr>
          </w:pPr>
          <w:hyperlink w:anchor="_Toc185504897" w:history="1">
            <w:r w:rsidRPr="007E1AF9">
              <w:rPr>
                <w:rStyle w:val="Hyperlink"/>
                <w:noProof/>
              </w:rPr>
              <w:t>Parental request to leave during term time</w:t>
            </w:r>
            <w:r>
              <w:rPr>
                <w:noProof/>
                <w:webHidden/>
              </w:rPr>
              <w:tab/>
            </w:r>
            <w:r>
              <w:rPr>
                <w:noProof/>
                <w:webHidden/>
              </w:rPr>
              <w:fldChar w:fldCharType="begin"/>
            </w:r>
            <w:r>
              <w:rPr>
                <w:noProof/>
                <w:webHidden/>
              </w:rPr>
              <w:instrText xml:space="preserve"> PAGEREF _Toc185504897 \h </w:instrText>
            </w:r>
            <w:r>
              <w:rPr>
                <w:noProof/>
                <w:webHidden/>
              </w:rPr>
            </w:r>
            <w:r>
              <w:rPr>
                <w:noProof/>
                <w:webHidden/>
              </w:rPr>
              <w:fldChar w:fldCharType="separate"/>
            </w:r>
            <w:r>
              <w:rPr>
                <w:noProof/>
                <w:webHidden/>
              </w:rPr>
              <w:t>9</w:t>
            </w:r>
            <w:r>
              <w:rPr>
                <w:noProof/>
                <w:webHidden/>
              </w:rPr>
              <w:fldChar w:fldCharType="end"/>
            </w:r>
          </w:hyperlink>
        </w:p>
        <w:p w14:paraId="4701CAA4" w14:textId="3ACF67E8" w:rsidR="00B44B20" w:rsidRDefault="00B44B20">
          <w:pPr>
            <w:pStyle w:val="TOC2"/>
            <w:tabs>
              <w:tab w:val="right" w:leader="dot" w:pos="9016"/>
            </w:tabs>
            <w:rPr>
              <w:rFonts w:eastAsiaTheme="minorEastAsia" w:cstheme="minorBidi"/>
              <w:b w:val="0"/>
              <w:bCs w:val="0"/>
              <w:noProof/>
              <w:sz w:val="22"/>
              <w:szCs w:val="22"/>
            </w:rPr>
          </w:pPr>
          <w:hyperlink w:anchor="_Toc185504898" w:history="1">
            <w:r w:rsidRPr="007E1AF9">
              <w:rPr>
                <w:rStyle w:val="Hyperlink"/>
                <w:noProof/>
              </w:rPr>
              <w:t>Request for Leave During Term Time</w:t>
            </w:r>
            <w:r>
              <w:rPr>
                <w:noProof/>
                <w:webHidden/>
              </w:rPr>
              <w:tab/>
            </w:r>
            <w:r>
              <w:rPr>
                <w:noProof/>
                <w:webHidden/>
              </w:rPr>
              <w:fldChar w:fldCharType="begin"/>
            </w:r>
            <w:r>
              <w:rPr>
                <w:noProof/>
                <w:webHidden/>
              </w:rPr>
              <w:instrText xml:space="preserve"> PAGEREF _Toc185504898 \h </w:instrText>
            </w:r>
            <w:r>
              <w:rPr>
                <w:noProof/>
                <w:webHidden/>
              </w:rPr>
            </w:r>
            <w:r>
              <w:rPr>
                <w:noProof/>
                <w:webHidden/>
              </w:rPr>
              <w:fldChar w:fldCharType="separate"/>
            </w:r>
            <w:r>
              <w:rPr>
                <w:noProof/>
                <w:webHidden/>
              </w:rPr>
              <w:t>10</w:t>
            </w:r>
            <w:r>
              <w:rPr>
                <w:noProof/>
                <w:webHidden/>
              </w:rPr>
              <w:fldChar w:fldCharType="end"/>
            </w:r>
          </w:hyperlink>
        </w:p>
        <w:p w14:paraId="2AC7C36E" w14:textId="4834E540" w:rsidR="00B44B20" w:rsidRDefault="00B44B20">
          <w:pPr>
            <w:pStyle w:val="TOC2"/>
            <w:tabs>
              <w:tab w:val="right" w:leader="dot" w:pos="9016"/>
            </w:tabs>
            <w:rPr>
              <w:rFonts w:eastAsiaTheme="minorEastAsia" w:cstheme="minorBidi"/>
              <w:b w:val="0"/>
              <w:bCs w:val="0"/>
              <w:noProof/>
              <w:sz w:val="22"/>
              <w:szCs w:val="22"/>
            </w:rPr>
          </w:pPr>
          <w:hyperlink w:anchor="_Toc185504899" w:history="1">
            <w:r w:rsidRPr="007E1AF9">
              <w:rPr>
                <w:rStyle w:val="Hyperlink"/>
                <w:noProof/>
              </w:rPr>
              <w:t>Illness and medical appointments</w:t>
            </w:r>
            <w:r>
              <w:rPr>
                <w:noProof/>
                <w:webHidden/>
              </w:rPr>
              <w:tab/>
            </w:r>
            <w:r>
              <w:rPr>
                <w:noProof/>
                <w:webHidden/>
              </w:rPr>
              <w:fldChar w:fldCharType="begin"/>
            </w:r>
            <w:r>
              <w:rPr>
                <w:noProof/>
                <w:webHidden/>
              </w:rPr>
              <w:instrText xml:space="preserve"> PAGEREF _Toc185504899 \h </w:instrText>
            </w:r>
            <w:r>
              <w:rPr>
                <w:noProof/>
                <w:webHidden/>
              </w:rPr>
            </w:r>
            <w:r>
              <w:rPr>
                <w:noProof/>
                <w:webHidden/>
              </w:rPr>
              <w:fldChar w:fldCharType="separate"/>
            </w:r>
            <w:r>
              <w:rPr>
                <w:noProof/>
                <w:webHidden/>
              </w:rPr>
              <w:t>11</w:t>
            </w:r>
            <w:r>
              <w:rPr>
                <w:noProof/>
                <w:webHidden/>
              </w:rPr>
              <w:fldChar w:fldCharType="end"/>
            </w:r>
          </w:hyperlink>
        </w:p>
        <w:p w14:paraId="4CA1223C" w14:textId="40E29AB3" w:rsidR="00B44B20" w:rsidRDefault="00B44B20">
          <w:pPr>
            <w:pStyle w:val="TOC2"/>
            <w:tabs>
              <w:tab w:val="right" w:leader="dot" w:pos="9016"/>
            </w:tabs>
            <w:rPr>
              <w:rFonts w:eastAsiaTheme="minorEastAsia" w:cstheme="minorBidi"/>
              <w:b w:val="0"/>
              <w:bCs w:val="0"/>
              <w:noProof/>
              <w:sz w:val="22"/>
              <w:szCs w:val="22"/>
            </w:rPr>
          </w:pPr>
          <w:hyperlink w:anchor="_Toc185504900" w:history="1">
            <w:r w:rsidRPr="007E1AF9">
              <w:rPr>
                <w:rStyle w:val="Hyperlink"/>
                <w:noProof/>
              </w:rPr>
              <w:t>Authorised Absences</w:t>
            </w:r>
            <w:r>
              <w:rPr>
                <w:noProof/>
                <w:webHidden/>
              </w:rPr>
              <w:tab/>
            </w:r>
            <w:r>
              <w:rPr>
                <w:noProof/>
                <w:webHidden/>
              </w:rPr>
              <w:fldChar w:fldCharType="begin"/>
            </w:r>
            <w:r>
              <w:rPr>
                <w:noProof/>
                <w:webHidden/>
              </w:rPr>
              <w:instrText xml:space="preserve"> PAGEREF _Toc185504900 \h </w:instrText>
            </w:r>
            <w:r>
              <w:rPr>
                <w:noProof/>
                <w:webHidden/>
              </w:rPr>
            </w:r>
            <w:r>
              <w:rPr>
                <w:noProof/>
                <w:webHidden/>
              </w:rPr>
              <w:fldChar w:fldCharType="separate"/>
            </w:r>
            <w:r>
              <w:rPr>
                <w:noProof/>
                <w:webHidden/>
              </w:rPr>
              <w:t>11</w:t>
            </w:r>
            <w:r>
              <w:rPr>
                <w:noProof/>
                <w:webHidden/>
              </w:rPr>
              <w:fldChar w:fldCharType="end"/>
            </w:r>
          </w:hyperlink>
        </w:p>
        <w:p w14:paraId="5CAB3861" w14:textId="28137422" w:rsidR="00B44B20" w:rsidRDefault="00B44B20">
          <w:pPr>
            <w:pStyle w:val="TOC2"/>
            <w:tabs>
              <w:tab w:val="right" w:leader="dot" w:pos="9016"/>
            </w:tabs>
            <w:rPr>
              <w:rFonts w:eastAsiaTheme="minorEastAsia" w:cstheme="minorBidi"/>
              <w:b w:val="0"/>
              <w:bCs w:val="0"/>
              <w:noProof/>
              <w:sz w:val="22"/>
              <w:szCs w:val="22"/>
            </w:rPr>
          </w:pPr>
          <w:hyperlink w:anchor="_Toc185504901" w:history="1">
            <w:r w:rsidRPr="007E1AF9">
              <w:rPr>
                <w:rStyle w:val="Hyperlink"/>
                <w:noProof/>
              </w:rPr>
              <w:t>Unauthorised Absence</w:t>
            </w:r>
            <w:r>
              <w:rPr>
                <w:noProof/>
                <w:webHidden/>
              </w:rPr>
              <w:tab/>
            </w:r>
            <w:r>
              <w:rPr>
                <w:noProof/>
                <w:webHidden/>
              </w:rPr>
              <w:fldChar w:fldCharType="begin"/>
            </w:r>
            <w:r>
              <w:rPr>
                <w:noProof/>
                <w:webHidden/>
              </w:rPr>
              <w:instrText xml:space="preserve"> PAGEREF _Toc185504901 \h </w:instrText>
            </w:r>
            <w:r>
              <w:rPr>
                <w:noProof/>
                <w:webHidden/>
              </w:rPr>
            </w:r>
            <w:r>
              <w:rPr>
                <w:noProof/>
                <w:webHidden/>
              </w:rPr>
              <w:fldChar w:fldCharType="separate"/>
            </w:r>
            <w:r>
              <w:rPr>
                <w:noProof/>
                <w:webHidden/>
              </w:rPr>
              <w:t>12</w:t>
            </w:r>
            <w:r>
              <w:rPr>
                <w:noProof/>
                <w:webHidden/>
              </w:rPr>
              <w:fldChar w:fldCharType="end"/>
            </w:r>
          </w:hyperlink>
        </w:p>
        <w:p w14:paraId="2F9EC040" w14:textId="328E2A7A" w:rsidR="00B44B20" w:rsidRDefault="00B44B20">
          <w:pPr>
            <w:pStyle w:val="TOC2"/>
            <w:tabs>
              <w:tab w:val="right" w:leader="dot" w:pos="9016"/>
            </w:tabs>
            <w:rPr>
              <w:rFonts w:eastAsiaTheme="minorEastAsia" w:cstheme="minorBidi"/>
              <w:b w:val="0"/>
              <w:bCs w:val="0"/>
              <w:noProof/>
              <w:sz w:val="22"/>
              <w:szCs w:val="22"/>
            </w:rPr>
          </w:pPr>
          <w:hyperlink w:anchor="_Toc185504902" w:history="1">
            <w:r w:rsidRPr="007E1AF9">
              <w:rPr>
                <w:rStyle w:val="Hyperlink"/>
                <w:noProof/>
              </w:rPr>
              <w:t>Poor Attendance and punctuality</w:t>
            </w:r>
            <w:r>
              <w:rPr>
                <w:noProof/>
                <w:webHidden/>
              </w:rPr>
              <w:tab/>
            </w:r>
            <w:r>
              <w:rPr>
                <w:noProof/>
                <w:webHidden/>
              </w:rPr>
              <w:fldChar w:fldCharType="begin"/>
            </w:r>
            <w:r>
              <w:rPr>
                <w:noProof/>
                <w:webHidden/>
              </w:rPr>
              <w:instrText xml:space="preserve"> PAGEREF _Toc185504902 \h </w:instrText>
            </w:r>
            <w:r>
              <w:rPr>
                <w:noProof/>
                <w:webHidden/>
              </w:rPr>
            </w:r>
            <w:r>
              <w:rPr>
                <w:noProof/>
                <w:webHidden/>
              </w:rPr>
              <w:fldChar w:fldCharType="separate"/>
            </w:r>
            <w:r>
              <w:rPr>
                <w:noProof/>
                <w:webHidden/>
              </w:rPr>
              <w:t>12</w:t>
            </w:r>
            <w:r>
              <w:rPr>
                <w:noProof/>
                <w:webHidden/>
              </w:rPr>
              <w:fldChar w:fldCharType="end"/>
            </w:r>
          </w:hyperlink>
        </w:p>
        <w:p w14:paraId="78421703" w14:textId="5C35F8C6" w:rsidR="00B44B20" w:rsidRDefault="00B44B20">
          <w:pPr>
            <w:pStyle w:val="TOC2"/>
            <w:tabs>
              <w:tab w:val="right" w:leader="dot" w:pos="9016"/>
            </w:tabs>
            <w:rPr>
              <w:rFonts w:eastAsiaTheme="minorEastAsia" w:cstheme="minorBidi"/>
              <w:b w:val="0"/>
              <w:bCs w:val="0"/>
              <w:noProof/>
              <w:sz w:val="22"/>
              <w:szCs w:val="22"/>
            </w:rPr>
          </w:pPr>
          <w:hyperlink w:anchor="_Toc185504903" w:history="1">
            <w:r w:rsidRPr="007E1AF9">
              <w:rPr>
                <w:rStyle w:val="Hyperlink"/>
                <w:noProof/>
              </w:rPr>
              <w:t>Step 1:</w:t>
            </w:r>
            <w:r>
              <w:rPr>
                <w:noProof/>
                <w:webHidden/>
              </w:rPr>
              <w:tab/>
            </w:r>
            <w:r>
              <w:rPr>
                <w:noProof/>
                <w:webHidden/>
              </w:rPr>
              <w:fldChar w:fldCharType="begin"/>
            </w:r>
            <w:r>
              <w:rPr>
                <w:noProof/>
                <w:webHidden/>
              </w:rPr>
              <w:instrText xml:space="preserve"> PAGEREF _Toc185504903 \h </w:instrText>
            </w:r>
            <w:r>
              <w:rPr>
                <w:noProof/>
                <w:webHidden/>
              </w:rPr>
            </w:r>
            <w:r>
              <w:rPr>
                <w:noProof/>
                <w:webHidden/>
              </w:rPr>
              <w:fldChar w:fldCharType="separate"/>
            </w:r>
            <w:r>
              <w:rPr>
                <w:noProof/>
                <w:webHidden/>
              </w:rPr>
              <w:t>12</w:t>
            </w:r>
            <w:r>
              <w:rPr>
                <w:noProof/>
                <w:webHidden/>
              </w:rPr>
              <w:fldChar w:fldCharType="end"/>
            </w:r>
          </w:hyperlink>
        </w:p>
        <w:p w14:paraId="1A79BE09" w14:textId="0BE5F259" w:rsidR="00B44B20" w:rsidRDefault="00B44B20">
          <w:pPr>
            <w:pStyle w:val="TOC2"/>
            <w:tabs>
              <w:tab w:val="right" w:leader="dot" w:pos="9016"/>
            </w:tabs>
            <w:rPr>
              <w:rFonts w:eastAsiaTheme="minorEastAsia" w:cstheme="minorBidi"/>
              <w:b w:val="0"/>
              <w:bCs w:val="0"/>
              <w:noProof/>
              <w:sz w:val="22"/>
              <w:szCs w:val="22"/>
            </w:rPr>
          </w:pPr>
          <w:hyperlink w:anchor="_Toc185504904" w:history="1">
            <w:r w:rsidRPr="007E1AF9">
              <w:rPr>
                <w:rStyle w:val="Hyperlink"/>
                <w:noProof/>
              </w:rPr>
              <w:t>Step 2:</w:t>
            </w:r>
            <w:r>
              <w:rPr>
                <w:noProof/>
                <w:webHidden/>
              </w:rPr>
              <w:tab/>
            </w:r>
            <w:r>
              <w:rPr>
                <w:noProof/>
                <w:webHidden/>
              </w:rPr>
              <w:fldChar w:fldCharType="begin"/>
            </w:r>
            <w:r>
              <w:rPr>
                <w:noProof/>
                <w:webHidden/>
              </w:rPr>
              <w:instrText xml:space="preserve"> PAGEREF _Toc185504904 \h </w:instrText>
            </w:r>
            <w:r>
              <w:rPr>
                <w:noProof/>
                <w:webHidden/>
              </w:rPr>
            </w:r>
            <w:r>
              <w:rPr>
                <w:noProof/>
                <w:webHidden/>
              </w:rPr>
              <w:fldChar w:fldCharType="separate"/>
            </w:r>
            <w:r>
              <w:rPr>
                <w:noProof/>
                <w:webHidden/>
              </w:rPr>
              <w:t>12</w:t>
            </w:r>
            <w:r>
              <w:rPr>
                <w:noProof/>
                <w:webHidden/>
              </w:rPr>
              <w:fldChar w:fldCharType="end"/>
            </w:r>
          </w:hyperlink>
        </w:p>
        <w:p w14:paraId="4B7C2122" w14:textId="56FC09FE" w:rsidR="00B44B20" w:rsidRDefault="00B44B20">
          <w:pPr>
            <w:pStyle w:val="TOC2"/>
            <w:tabs>
              <w:tab w:val="right" w:leader="dot" w:pos="9016"/>
            </w:tabs>
            <w:rPr>
              <w:rFonts w:eastAsiaTheme="minorEastAsia" w:cstheme="minorBidi"/>
              <w:b w:val="0"/>
              <w:bCs w:val="0"/>
              <w:noProof/>
              <w:sz w:val="22"/>
              <w:szCs w:val="22"/>
            </w:rPr>
          </w:pPr>
          <w:hyperlink w:anchor="_Toc185504905" w:history="1">
            <w:r w:rsidRPr="007E1AF9">
              <w:rPr>
                <w:rStyle w:val="Hyperlink"/>
                <w:noProof/>
              </w:rPr>
              <w:t>Step 3:</w:t>
            </w:r>
            <w:r>
              <w:rPr>
                <w:noProof/>
                <w:webHidden/>
              </w:rPr>
              <w:tab/>
            </w:r>
            <w:r>
              <w:rPr>
                <w:noProof/>
                <w:webHidden/>
              </w:rPr>
              <w:fldChar w:fldCharType="begin"/>
            </w:r>
            <w:r>
              <w:rPr>
                <w:noProof/>
                <w:webHidden/>
              </w:rPr>
              <w:instrText xml:space="preserve"> PAGEREF _Toc185504905 \h </w:instrText>
            </w:r>
            <w:r>
              <w:rPr>
                <w:noProof/>
                <w:webHidden/>
              </w:rPr>
            </w:r>
            <w:r>
              <w:rPr>
                <w:noProof/>
                <w:webHidden/>
              </w:rPr>
              <w:fldChar w:fldCharType="separate"/>
            </w:r>
            <w:r>
              <w:rPr>
                <w:noProof/>
                <w:webHidden/>
              </w:rPr>
              <w:t>12</w:t>
            </w:r>
            <w:r>
              <w:rPr>
                <w:noProof/>
                <w:webHidden/>
              </w:rPr>
              <w:fldChar w:fldCharType="end"/>
            </w:r>
          </w:hyperlink>
        </w:p>
        <w:p w14:paraId="740FE23A" w14:textId="15F90331" w:rsidR="00B44B20" w:rsidRDefault="00B44B20">
          <w:pPr>
            <w:pStyle w:val="TOC2"/>
            <w:tabs>
              <w:tab w:val="right" w:leader="dot" w:pos="9016"/>
            </w:tabs>
            <w:rPr>
              <w:rFonts w:eastAsiaTheme="minorEastAsia" w:cstheme="minorBidi"/>
              <w:b w:val="0"/>
              <w:bCs w:val="0"/>
              <w:noProof/>
              <w:sz w:val="22"/>
              <w:szCs w:val="22"/>
            </w:rPr>
          </w:pPr>
          <w:hyperlink w:anchor="_Toc185504906" w:history="1">
            <w:r w:rsidRPr="007E1AF9">
              <w:rPr>
                <w:rStyle w:val="Hyperlink"/>
                <w:noProof/>
              </w:rPr>
              <w:t>Rewards Scheme:</w:t>
            </w:r>
            <w:r>
              <w:rPr>
                <w:noProof/>
                <w:webHidden/>
              </w:rPr>
              <w:tab/>
            </w:r>
            <w:r>
              <w:rPr>
                <w:noProof/>
                <w:webHidden/>
              </w:rPr>
              <w:fldChar w:fldCharType="begin"/>
            </w:r>
            <w:r>
              <w:rPr>
                <w:noProof/>
                <w:webHidden/>
              </w:rPr>
              <w:instrText xml:space="preserve"> PAGEREF _Toc185504906 \h </w:instrText>
            </w:r>
            <w:r>
              <w:rPr>
                <w:noProof/>
                <w:webHidden/>
              </w:rPr>
            </w:r>
            <w:r>
              <w:rPr>
                <w:noProof/>
                <w:webHidden/>
              </w:rPr>
              <w:fldChar w:fldCharType="separate"/>
            </w:r>
            <w:r>
              <w:rPr>
                <w:noProof/>
                <w:webHidden/>
              </w:rPr>
              <w:t>13</w:t>
            </w:r>
            <w:r>
              <w:rPr>
                <w:noProof/>
                <w:webHidden/>
              </w:rPr>
              <w:fldChar w:fldCharType="end"/>
            </w:r>
          </w:hyperlink>
        </w:p>
        <w:p w14:paraId="2066B2D9" w14:textId="75CE6203" w:rsidR="00B44B20" w:rsidRDefault="00B44B20">
          <w:pPr>
            <w:pStyle w:val="TOC2"/>
            <w:tabs>
              <w:tab w:val="right" w:leader="dot" w:pos="9016"/>
            </w:tabs>
            <w:rPr>
              <w:rFonts w:eastAsiaTheme="minorEastAsia" w:cstheme="minorBidi"/>
              <w:b w:val="0"/>
              <w:bCs w:val="0"/>
              <w:noProof/>
              <w:sz w:val="22"/>
              <w:szCs w:val="22"/>
            </w:rPr>
          </w:pPr>
          <w:hyperlink w:anchor="_Toc185504907" w:history="1">
            <w:r w:rsidRPr="007E1AF9">
              <w:rPr>
                <w:rStyle w:val="Hyperlink"/>
                <w:noProof/>
              </w:rPr>
              <w:t>Attendance Target:</w:t>
            </w:r>
            <w:r>
              <w:rPr>
                <w:noProof/>
                <w:webHidden/>
              </w:rPr>
              <w:tab/>
            </w:r>
            <w:r>
              <w:rPr>
                <w:noProof/>
                <w:webHidden/>
              </w:rPr>
              <w:fldChar w:fldCharType="begin"/>
            </w:r>
            <w:r>
              <w:rPr>
                <w:noProof/>
                <w:webHidden/>
              </w:rPr>
              <w:instrText xml:space="preserve"> PAGEREF _Toc185504907 \h </w:instrText>
            </w:r>
            <w:r>
              <w:rPr>
                <w:noProof/>
                <w:webHidden/>
              </w:rPr>
            </w:r>
            <w:r>
              <w:rPr>
                <w:noProof/>
                <w:webHidden/>
              </w:rPr>
              <w:fldChar w:fldCharType="separate"/>
            </w:r>
            <w:r>
              <w:rPr>
                <w:noProof/>
                <w:webHidden/>
              </w:rPr>
              <w:t>13</w:t>
            </w:r>
            <w:r>
              <w:rPr>
                <w:noProof/>
                <w:webHidden/>
              </w:rPr>
              <w:fldChar w:fldCharType="end"/>
            </w:r>
          </w:hyperlink>
        </w:p>
        <w:p w14:paraId="1EE7F857" w14:textId="54669607" w:rsidR="00B44B20" w:rsidRDefault="00B44B20">
          <w:pPr>
            <w:pStyle w:val="TOC2"/>
            <w:tabs>
              <w:tab w:val="right" w:leader="dot" w:pos="9016"/>
            </w:tabs>
            <w:rPr>
              <w:rFonts w:eastAsiaTheme="minorEastAsia" w:cstheme="minorBidi"/>
              <w:b w:val="0"/>
              <w:bCs w:val="0"/>
              <w:noProof/>
              <w:sz w:val="22"/>
              <w:szCs w:val="22"/>
            </w:rPr>
          </w:pPr>
          <w:hyperlink w:anchor="_Toc185504908" w:history="1">
            <w:r w:rsidRPr="007E1AF9">
              <w:rPr>
                <w:rStyle w:val="Hyperlink"/>
                <w:noProof/>
              </w:rPr>
              <w:t>Equality statement:</w:t>
            </w:r>
            <w:r>
              <w:rPr>
                <w:noProof/>
                <w:webHidden/>
              </w:rPr>
              <w:tab/>
            </w:r>
            <w:r>
              <w:rPr>
                <w:noProof/>
                <w:webHidden/>
              </w:rPr>
              <w:fldChar w:fldCharType="begin"/>
            </w:r>
            <w:r>
              <w:rPr>
                <w:noProof/>
                <w:webHidden/>
              </w:rPr>
              <w:instrText xml:space="preserve"> PAGEREF _Toc185504908 \h </w:instrText>
            </w:r>
            <w:r>
              <w:rPr>
                <w:noProof/>
                <w:webHidden/>
              </w:rPr>
            </w:r>
            <w:r>
              <w:rPr>
                <w:noProof/>
                <w:webHidden/>
              </w:rPr>
              <w:fldChar w:fldCharType="separate"/>
            </w:r>
            <w:r>
              <w:rPr>
                <w:noProof/>
                <w:webHidden/>
              </w:rPr>
              <w:t>13</w:t>
            </w:r>
            <w:r>
              <w:rPr>
                <w:noProof/>
                <w:webHidden/>
              </w:rPr>
              <w:fldChar w:fldCharType="end"/>
            </w:r>
          </w:hyperlink>
        </w:p>
        <w:p w14:paraId="442EDC59" w14:textId="5DE6B2DD" w:rsidR="00B44B20" w:rsidRDefault="00B44B20">
          <w:pPr>
            <w:pStyle w:val="TOC2"/>
            <w:tabs>
              <w:tab w:val="right" w:leader="dot" w:pos="9016"/>
            </w:tabs>
            <w:rPr>
              <w:rFonts w:eastAsiaTheme="minorEastAsia" w:cstheme="minorBidi"/>
              <w:b w:val="0"/>
              <w:bCs w:val="0"/>
              <w:noProof/>
              <w:sz w:val="22"/>
              <w:szCs w:val="22"/>
            </w:rPr>
          </w:pPr>
          <w:hyperlink w:anchor="_Toc185504909" w:history="1">
            <w:r w:rsidRPr="007E1AF9">
              <w:rPr>
                <w:rStyle w:val="Hyperlink"/>
                <w:noProof/>
              </w:rPr>
              <w:t>Rewards System</w:t>
            </w:r>
            <w:r>
              <w:rPr>
                <w:noProof/>
                <w:webHidden/>
              </w:rPr>
              <w:tab/>
            </w:r>
            <w:r>
              <w:rPr>
                <w:noProof/>
                <w:webHidden/>
              </w:rPr>
              <w:fldChar w:fldCharType="begin"/>
            </w:r>
            <w:r>
              <w:rPr>
                <w:noProof/>
                <w:webHidden/>
              </w:rPr>
              <w:instrText xml:space="preserve"> PAGEREF _Toc185504909 \h </w:instrText>
            </w:r>
            <w:r>
              <w:rPr>
                <w:noProof/>
                <w:webHidden/>
              </w:rPr>
            </w:r>
            <w:r>
              <w:rPr>
                <w:noProof/>
                <w:webHidden/>
              </w:rPr>
              <w:fldChar w:fldCharType="separate"/>
            </w:r>
            <w:r>
              <w:rPr>
                <w:noProof/>
                <w:webHidden/>
              </w:rPr>
              <w:t>14</w:t>
            </w:r>
            <w:r>
              <w:rPr>
                <w:noProof/>
                <w:webHidden/>
              </w:rPr>
              <w:fldChar w:fldCharType="end"/>
            </w:r>
          </w:hyperlink>
        </w:p>
        <w:p w14:paraId="6A236401" w14:textId="673D89C0" w:rsidR="007D7C29" w:rsidRPr="003653AC" w:rsidRDefault="004159B6" w:rsidP="003653AC">
          <w:pPr>
            <w:pStyle w:val="TOC2"/>
            <w:tabs>
              <w:tab w:val="right" w:leader="dot" w:pos="9016"/>
            </w:tabs>
            <w:spacing w:line="276" w:lineRule="auto"/>
            <w:rPr>
              <w:rFonts w:ascii="Arial" w:hAnsi="Arial" w:cs="Arial"/>
              <w:sz w:val="28"/>
              <w:szCs w:val="28"/>
            </w:rPr>
          </w:pPr>
          <w:r w:rsidRPr="007D7C29">
            <w:rPr>
              <w:rFonts w:ascii="Arial" w:hAnsi="Arial" w:cs="Arial"/>
              <w:sz w:val="28"/>
              <w:szCs w:val="28"/>
            </w:rPr>
            <w:fldChar w:fldCharType="end"/>
          </w:r>
        </w:p>
      </w:sdtContent>
    </w:sdt>
    <w:p w14:paraId="7CBE1A42" w14:textId="77777777" w:rsidR="00624FF2" w:rsidRDefault="00624FF2" w:rsidP="00575817">
      <w:pPr>
        <w:pStyle w:val="FocusHeading1"/>
      </w:pPr>
    </w:p>
    <w:p w14:paraId="292A0EEA" w14:textId="77777777" w:rsidR="00624FF2" w:rsidRDefault="00624FF2" w:rsidP="00575817">
      <w:pPr>
        <w:pStyle w:val="FocusHeading1"/>
      </w:pPr>
    </w:p>
    <w:p w14:paraId="711503CE" w14:textId="77777777" w:rsidR="00624FF2" w:rsidRDefault="00624FF2" w:rsidP="00575817">
      <w:pPr>
        <w:pStyle w:val="FocusHeading1"/>
      </w:pPr>
    </w:p>
    <w:p w14:paraId="5655FE11" w14:textId="77777777" w:rsidR="00624FF2" w:rsidRDefault="00624FF2" w:rsidP="00575817">
      <w:pPr>
        <w:pStyle w:val="FocusHeading1"/>
      </w:pPr>
    </w:p>
    <w:p w14:paraId="5D9769B7" w14:textId="60311741" w:rsidR="00575817" w:rsidRDefault="00575817" w:rsidP="00575817">
      <w:pPr>
        <w:pStyle w:val="FocusHeading1"/>
      </w:pPr>
      <w:bookmarkStart w:id="0" w:name="_Toc185504887"/>
      <w:r w:rsidRPr="00795669">
        <w:t>Focus Inception</w:t>
      </w:r>
      <w:bookmarkEnd w:id="0"/>
    </w:p>
    <w:p w14:paraId="14BF6B2C" w14:textId="77777777" w:rsidR="00575817" w:rsidRPr="00795669" w:rsidRDefault="00575817" w:rsidP="00575817">
      <w:pPr>
        <w:jc w:val="both"/>
        <w:rPr>
          <w:rFonts w:ascii="Arial" w:hAnsi="Arial" w:cs="Arial"/>
          <w:b/>
          <w:i/>
          <w:sz w:val="32"/>
          <w:szCs w:val="32"/>
        </w:rPr>
      </w:pPr>
      <w:r w:rsidRPr="00795669">
        <w:rPr>
          <w:rFonts w:ascii="Arial" w:hAnsi="Arial" w:cs="Arial"/>
          <w:b/>
          <w:i/>
          <w:sz w:val="32"/>
          <w:szCs w:val="32"/>
        </w:rPr>
        <w:t xml:space="preserve"> </w:t>
      </w:r>
    </w:p>
    <w:p w14:paraId="0E7F3AB9" w14:textId="77777777" w:rsidR="00575817" w:rsidRPr="00795669" w:rsidRDefault="00575817" w:rsidP="00575817">
      <w:pPr>
        <w:spacing w:line="276" w:lineRule="auto"/>
        <w:jc w:val="both"/>
        <w:rPr>
          <w:rFonts w:ascii="Arial" w:hAnsi="Arial" w:cs="Arial"/>
          <w:i/>
        </w:rPr>
      </w:pPr>
      <w:r w:rsidRPr="00795669">
        <w:rPr>
          <w:rFonts w:ascii="Arial" w:hAnsi="Arial" w:cs="Arial"/>
          <w:i/>
        </w:rPr>
        <w:t xml:space="preserve">Focus 1st Academy was set up in the year 2000 using European Social Fund to provide education and training and to-date has defied all the odds and was awarded the </w:t>
      </w:r>
      <w:smartTag w:uri="urn:schemas-microsoft-com:office:smarttags" w:element="PlaceName">
        <w:smartTag w:uri="urn:schemas-microsoft-com:office:smarttags" w:element="place">
          <w:r w:rsidRPr="00795669">
            <w:rPr>
              <w:rFonts w:ascii="Arial" w:hAnsi="Arial" w:cs="Arial"/>
              <w:i/>
            </w:rPr>
            <w:t>Independent</w:t>
          </w:r>
        </w:smartTag>
        <w:r w:rsidRPr="00795669">
          <w:rPr>
            <w:rFonts w:ascii="Arial" w:hAnsi="Arial" w:cs="Arial"/>
            <w:i/>
          </w:rPr>
          <w:t xml:space="preserve"> </w:t>
        </w:r>
        <w:smartTag w:uri="urn:schemas-microsoft-com:office:smarttags" w:element="PlaceType">
          <w:r w:rsidRPr="00795669">
            <w:rPr>
              <w:rFonts w:ascii="Arial" w:hAnsi="Arial" w:cs="Arial"/>
              <w:i/>
            </w:rPr>
            <w:t>School</w:t>
          </w:r>
        </w:smartTag>
      </w:smartTag>
      <w:r w:rsidRPr="00795669">
        <w:rPr>
          <w:rFonts w:ascii="Arial" w:hAnsi="Arial" w:cs="Arial"/>
          <w:i/>
        </w:rPr>
        <w:t xml:space="preserve"> status in August 2014.  This enables us to work in partnership with schools and local authorities to provide an alternative method of education for 14 to 16 year olds. Our student referrals are some of the most vulnerable young people and it is our duty to ensure that they are equipped with the appropriate skills and qualifications to ensure full participation within the modern workplace. Our team of professionals consisting of tutors, tutor assistance, pastoral support staff and mentors to nurture the students ensuring our work-based-learning approach alongside a variety of techniques are utilised and compatible to ensure the prevention of social and economic exclusion prior to adulthood which is underpinned through the subjects delivered whilst in classroom environment as well as on an individual basis.  </w:t>
      </w:r>
    </w:p>
    <w:p w14:paraId="41FC867A" w14:textId="77777777" w:rsidR="00575817" w:rsidRDefault="00575817" w:rsidP="00575817">
      <w:pPr>
        <w:pStyle w:val="FocusHeading1"/>
        <w:spacing w:line="276" w:lineRule="auto"/>
      </w:pPr>
    </w:p>
    <w:p w14:paraId="0FBFC3CD" w14:textId="77777777" w:rsidR="00575817" w:rsidRDefault="00575817" w:rsidP="00575817">
      <w:pPr>
        <w:pStyle w:val="FocusHeading1"/>
        <w:spacing w:line="276" w:lineRule="auto"/>
      </w:pPr>
      <w:bookmarkStart w:id="1" w:name="_Toc108707862"/>
    </w:p>
    <w:p w14:paraId="4AC73BE8" w14:textId="77777777" w:rsidR="00575817" w:rsidRDefault="00575817" w:rsidP="00575817">
      <w:pPr>
        <w:pStyle w:val="FocusHeading1"/>
        <w:spacing w:line="276" w:lineRule="auto"/>
      </w:pPr>
      <w:bookmarkStart w:id="2" w:name="_Toc185504888"/>
      <w:r w:rsidRPr="00795669">
        <w:t>Focus Ethos</w:t>
      </w:r>
      <w:bookmarkEnd w:id="1"/>
      <w:bookmarkEnd w:id="2"/>
    </w:p>
    <w:p w14:paraId="5852021B" w14:textId="77777777" w:rsidR="00575817" w:rsidRPr="00795669" w:rsidRDefault="00575817" w:rsidP="00575817">
      <w:pPr>
        <w:spacing w:line="276" w:lineRule="auto"/>
        <w:jc w:val="both"/>
      </w:pPr>
    </w:p>
    <w:p w14:paraId="5D27A2F1" w14:textId="77777777" w:rsidR="00575817" w:rsidRPr="00795669" w:rsidRDefault="00575817" w:rsidP="00575817">
      <w:pPr>
        <w:pStyle w:val="ecxmsonormal"/>
        <w:spacing w:line="276" w:lineRule="auto"/>
        <w:jc w:val="both"/>
        <w:rPr>
          <w:rFonts w:ascii="Arial" w:hAnsi="Arial" w:cs="Arial"/>
          <w:i/>
          <w:color w:val="000000"/>
        </w:rPr>
      </w:pPr>
      <w:r w:rsidRPr="00795669">
        <w:rPr>
          <w:rFonts w:ascii="Arial" w:hAnsi="Arial" w:cs="Arial"/>
          <w:i/>
          <w:color w:val="000000"/>
        </w:rPr>
        <w:t>Our programme fulfils the need of students who are disengaged from academic studies and may be exhibiting behavioural problems as a result. Our hands-on approach to learning creates an inspirational motivation for students wishing to pursue a career via the vocational route. The students are taught methods on how to improve their social skills in preparation for work/apprenticeship schemes and/or further education by learning in real-life situations and participating in sports, art and drama to express emotions. We believe that all individuals have a certain quality, which is sometimes concealed due to lack of confidence, mixed sentiments or disabilities. As such, recognising and coming to terms with barriers is a small part of the conflict, we are certain that all individuals are aware of their own weaknesses; the most vital part is engaging with professionals and adhere to individual training plans set which in turn prepares our students for economic and social integration into adulthood.</w:t>
      </w:r>
    </w:p>
    <w:p w14:paraId="398B1A5D" w14:textId="77777777" w:rsidR="00575817" w:rsidRDefault="00575817" w:rsidP="00575817">
      <w:pPr>
        <w:pStyle w:val="FocusHeading1"/>
      </w:pPr>
    </w:p>
    <w:p w14:paraId="05FDA643" w14:textId="1560CEE2" w:rsidR="00575817" w:rsidRPr="007D7C29" w:rsidRDefault="00575817" w:rsidP="007D7C29">
      <w:pPr>
        <w:spacing w:after="160" w:line="259" w:lineRule="auto"/>
        <w:rPr>
          <w:rFonts w:ascii="Arial" w:hAnsi="Arial"/>
          <w:b/>
          <w:noProof/>
          <w:sz w:val="40"/>
          <w:u w:val="single"/>
          <w:lang w:val="en-US"/>
        </w:rPr>
      </w:pPr>
      <w:r>
        <w:br w:type="page"/>
      </w:r>
    </w:p>
    <w:p w14:paraId="1BFF19D2" w14:textId="0C025CBC" w:rsidR="001261ED" w:rsidRPr="00575817" w:rsidRDefault="001261ED" w:rsidP="00575817">
      <w:pPr>
        <w:pStyle w:val="FocusHeading1"/>
      </w:pPr>
      <w:bookmarkStart w:id="3" w:name="_Toc185504889"/>
      <w:r w:rsidRPr="00575817">
        <w:lastRenderedPageBreak/>
        <w:t>Attendance and Punctuality</w:t>
      </w:r>
      <w:bookmarkEnd w:id="3"/>
    </w:p>
    <w:p w14:paraId="248E523A" w14:textId="77777777" w:rsidR="001261ED" w:rsidRPr="00575817" w:rsidRDefault="001261ED" w:rsidP="00575817">
      <w:pPr>
        <w:spacing w:line="276" w:lineRule="auto"/>
        <w:jc w:val="center"/>
        <w:rPr>
          <w:rFonts w:ascii="Arial" w:hAnsi="Arial" w:cs="Arial"/>
          <w:b/>
          <w:u w:val="single"/>
        </w:rPr>
      </w:pPr>
    </w:p>
    <w:p w14:paraId="02F532BF" w14:textId="77777777" w:rsidR="001261ED" w:rsidRPr="00575817" w:rsidRDefault="001261ED" w:rsidP="00575817">
      <w:pPr>
        <w:spacing w:line="276" w:lineRule="auto"/>
        <w:jc w:val="center"/>
        <w:rPr>
          <w:rFonts w:ascii="Arial" w:hAnsi="Arial" w:cs="Arial"/>
          <w:b/>
          <w:u w:val="single"/>
        </w:rPr>
      </w:pPr>
    </w:p>
    <w:p w14:paraId="1E45F60D" w14:textId="708DC678" w:rsidR="004B2CC1" w:rsidRPr="00575817" w:rsidRDefault="00052154" w:rsidP="007D7C29">
      <w:pPr>
        <w:pStyle w:val="FocusHeading2"/>
      </w:pPr>
      <w:bookmarkStart w:id="4" w:name="_Toc185504890"/>
      <w:r w:rsidRPr="00575817">
        <w:t>Introduction:</w:t>
      </w:r>
      <w:bookmarkEnd w:id="4"/>
    </w:p>
    <w:p w14:paraId="29E40084" w14:textId="77777777" w:rsidR="004B2CC1" w:rsidRPr="00575817" w:rsidRDefault="004B2CC1" w:rsidP="00575817">
      <w:pPr>
        <w:spacing w:line="276" w:lineRule="auto"/>
        <w:jc w:val="both"/>
        <w:rPr>
          <w:rFonts w:ascii="Arial" w:hAnsi="Arial" w:cs="Arial"/>
        </w:rPr>
      </w:pPr>
    </w:p>
    <w:p w14:paraId="2DD63E79" w14:textId="57F376D6" w:rsidR="004B2CC1" w:rsidRPr="00575817" w:rsidRDefault="004B2CC1" w:rsidP="00575817">
      <w:pPr>
        <w:spacing w:line="276" w:lineRule="auto"/>
        <w:jc w:val="both"/>
        <w:rPr>
          <w:rFonts w:ascii="Arial" w:hAnsi="Arial" w:cs="Arial"/>
        </w:rPr>
      </w:pPr>
      <w:r w:rsidRPr="00575817">
        <w:rPr>
          <w:rFonts w:ascii="Arial" w:hAnsi="Arial" w:cs="Arial"/>
        </w:rPr>
        <w:t>It is the duty of parents/carers to ensure that their children attend school regularly (Education Act 1996 Section 7), with consideration of legal action against parents and carers who fail in this regard.</w:t>
      </w:r>
      <w:r w:rsidR="00A00D3F" w:rsidRPr="00575817">
        <w:rPr>
          <w:rFonts w:ascii="Arial" w:hAnsi="Arial" w:cs="Arial"/>
        </w:rPr>
        <w:tab/>
      </w:r>
    </w:p>
    <w:p w14:paraId="27F09515" w14:textId="77777777" w:rsidR="004B2CC1" w:rsidRPr="00575817" w:rsidRDefault="004B2CC1" w:rsidP="00575817">
      <w:pPr>
        <w:spacing w:line="276" w:lineRule="auto"/>
        <w:jc w:val="both"/>
        <w:rPr>
          <w:rFonts w:ascii="Arial" w:hAnsi="Arial" w:cs="Arial"/>
        </w:rPr>
      </w:pPr>
    </w:p>
    <w:p w14:paraId="6CB48B63" w14:textId="64973C63" w:rsidR="004B2CC1" w:rsidRDefault="001261ED" w:rsidP="00575817">
      <w:pPr>
        <w:spacing w:after="240" w:line="276" w:lineRule="auto"/>
        <w:jc w:val="both"/>
        <w:rPr>
          <w:rFonts w:ascii="Arial" w:hAnsi="Arial" w:cs="Arial"/>
        </w:rPr>
      </w:pPr>
      <w:r w:rsidRPr="00575817">
        <w:rPr>
          <w:rFonts w:ascii="Arial" w:hAnsi="Arial" w:cs="Arial"/>
        </w:rPr>
        <w:t xml:space="preserve">All students are expected to attend school as required and be punctual to their lessons in order to ensure that students gain maximum learning time and appropriate grades &amp; qualifications that they are working towards. </w:t>
      </w:r>
    </w:p>
    <w:p w14:paraId="18F48A31" w14:textId="5FF94110" w:rsidR="006018A5" w:rsidRPr="003653AC" w:rsidRDefault="006018A5" w:rsidP="003653AC">
      <w:pPr>
        <w:spacing w:after="240" w:line="276" w:lineRule="auto"/>
        <w:jc w:val="center"/>
        <w:rPr>
          <w:rFonts w:ascii="Arial" w:hAnsi="Arial" w:cs="Arial"/>
          <w:bdr w:val="single" w:sz="24" w:space="0" w:color="auto"/>
        </w:rPr>
      </w:pPr>
      <w:r w:rsidRPr="003653AC">
        <w:rPr>
          <w:rFonts w:ascii="Arial" w:hAnsi="Arial" w:cs="Arial"/>
          <w:bdr w:val="single" w:sz="24" w:space="0" w:color="auto"/>
        </w:rPr>
        <w:t>97+ %Attendance + Effort = Success</w:t>
      </w:r>
    </w:p>
    <w:p w14:paraId="30CFF7CE" w14:textId="3BD19D0A" w:rsidR="00902A9F" w:rsidRDefault="00902A9F" w:rsidP="00902A9F">
      <w:pPr>
        <w:spacing w:line="276" w:lineRule="auto"/>
        <w:rPr>
          <w:rFonts w:ascii="Arial" w:hAnsi="Arial" w:cs="Arial"/>
        </w:rPr>
      </w:pPr>
      <w:r>
        <w:rPr>
          <w:rFonts w:ascii="Arial" w:hAnsi="Arial" w:cs="Arial"/>
        </w:rPr>
        <w:t>Focus 1</w:t>
      </w:r>
      <w:r w:rsidRPr="00902A9F">
        <w:rPr>
          <w:rFonts w:ascii="Arial" w:hAnsi="Arial" w:cs="Arial"/>
          <w:vertAlign w:val="superscript"/>
        </w:rPr>
        <w:t>st</w:t>
      </w:r>
      <w:r>
        <w:rPr>
          <w:rFonts w:ascii="Arial" w:hAnsi="Arial" w:cs="Arial"/>
        </w:rPr>
        <w:t xml:space="preserve"> Academy</w:t>
      </w:r>
      <w:r w:rsidRPr="00902A9F">
        <w:rPr>
          <w:rFonts w:ascii="Arial" w:hAnsi="Arial" w:cs="Arial"/>
        </w:rPr>
        <w:t xml:space="preserve"> is responsible for supporting the attendance of its studen</w:t>
      </w:r>
      <w:r>
        <w:rPr>
          <w:rFonts w:ascii="Arial" w:hAnsi="Arial" w:cs="Arial"/>
        </w:rPr>
        <w:t xml:space="preserve">ts dealing with </w:t>
      </w:r>
      <w:r w:rsidRPr="00902A9F">
        <w:rPr>
          <w:rFonts w:ascii="Arial" w:hAnsi="Arial" w:cs="Arial"/>
        </w:rPr>
        <w:t>problems which may lead to non-attendance (dra</w:t>
      </w:r>
      <w:r>
        <w:rPr>
          <w:rFonts w:ascii="Arial" w:hAnsi="Arial" w:cs="Arial"/>
        </w:rPr>
        <w:t xml:space="preserve">wing on the support of external </w:t>
      </w:r>
      <w:r w:rsidRPr="00902A9F">
        <w:rPr>
          <w:rFonts w:ascii="Arial" w:hAnsi="Arial" w:cs="Arial"/>
        </w:rPr>
        <w:t>agencies as necessary).</w:t>
      </w:r>
    </w:p>
    <w:p w14:paraId="2F58C458" w14:textId="77777777" w:rsidR="00902A9F" w:rsidRDefault="00902A9F" w:rsidP="00902A9F">
      <w:pPr>
        <w:spacing w:line="276" w:lineRule="auto"/>
        <w:rPr>
          <w:rFonts w:ascii="Arial" w:hAnsi="Arial" w:cs="Arial"/>
        </w:rPr>
      </w:pPr>
    </w:p>
    <w:p w14:paraId="363D3928" w14:textId="19D48F99" w:rsidR="007858B9" w:rsidRPr="00575817" w:rsidRDefault="001261ED" w:rsidP="00575817">
      <w:pPr>
        <w:spacing w:after="240" w:line="276" w:lineRule="auto"/>
        <w:jc w:val="both"/>
        <w:rPr>
          <w:rFonts w:ascii="Arial" w:hAnsi="Arial" w:cs="Arial"/>
        </w:rPr>
      </w:pPr>
      <w:r w:rsidRPr="00575817">
        <w:rPr>
          <w:rFonts w:ascii="Arial" w:hAnsi="Arial" w:cs="Arial"/>
        </w:rPr>
        <w:t xml:space="preserve">We have a </w:t>
      </w:r>
      <w:r w:rsidR="00E638F3" w:rsidRPr="00575817">
        <w:rPr>
          <w:rFonts w:ascii="Arial" w:hAnsi="Arial" w:cs="Arial"/>
        </w:rPr>
        <w:t>register</w:t>
      </w:r>
      <w:r w:rsidRPr="00575817">
        <w:rPr>
          <w:rFonts w:ascii="Arial" w:hAnsi="Arial" w:cs="Arial"/>
        </w:rPr>
        <w:t xml:space="preserve"> in place that monitors attendance in all areas</w:t>
      </w:r>
      <w:r w:rsidR="00CD2B79">
        <w:rPr>
          <w:rFonts w:ascii="Arial" w:hAnsi="Arial" w:cs="Arial"/>
        </w:rPr>
        <w:t xml:space="preserve"> which closes at 9:45</w:t>
      </w:r>
      <w:r w:rsidR="00E638F3" w:rsidRPr="00575817">
        <w:rPr>
          <w:rFonts w:ascii="Arial" w:hAnsi="Arial" w:cs="Arial"/>
        </w:rPr>
        <w:t>am</w:t>
      </w:r>
      <w:r w:rsidR="00B67D90">
        <w:rPr>
          <w:rFonts w:ascii="Arial" w:hAnsi="Arial" w:cs="Arial"/>
        </w:rPr>
        <w:t xml:space="preserve"> during Lesson 1</w:t>
      </w:r>
      <w:r w:rsidR="005D51F8">
        <w:rPr>
          <w:rFonts w:ascii="Arial" w:hAnsi="Arial" w:cs="Arial"/>
        </w:rPr>
        <w:t>. Students will receive a late mark if they arrive after 9.30am</w:t>
      </w:r>
      <w:r w:rsidRPr="00575817">
        <w:rPr>
          <w:rFonts w:ascii="Arial" w:hAnsi="Arial" w:cs="Arial"/>
        </w:rPr>
        <w:t xml:space="preserve">. </w:t>
      </w:r>
      <w:r w:rsidR="001906BB" w:rsidRPr="00575817">
        <w:rPr>
          <w:rFonts w:ascii="Arial" w:hAnsi="Arial" w:cs="Arial"/>
        </w:rPr>
        <w:t>The l</w:t>
      </w:r>
      <w:r w:rsidR="004B2CC1" w:rsidRPr="00575817">
        <w:rPr>
          <w:rFonts w:ascii="Arial" w:hAnsi="Arial" w:cs="Arial"/>
        </w:rPr>
        <w:t xml:space="preserve">unchtime </w:t>
      </w:r>
      <w:r w:rsidR="005D51F8" w:rsidRPr="00575817">
        <w:rPr>
          <w:rFonts w:ascii="Arial" w:hAnsi="Arial" w:cs="Arial"/>
        </w:rPr>
        <w:t>registers</w:t>
      </w:r>
      <w:r w:rsidR="004B2CC1" w:rsidRPr="00575817">
        <w:rPr>
          <w:rFonts w:ascii="Arial" w:hAnsi="Arial" w:cs="Arial"/>
        </w:rPr>
        <w:t xml:space="preserve"> close at 1</w:t>
      </w:r>
      <w:r w:rsidR="005D51F8">
        <w:rPr>
          <w:rFonts w:ascii="Arial" w:hAnsi="Arial" w:cs="Arial"/>
        </w:rPr>
        <w:t>.30</w:t>
      </w:r>
      <w:r w:rsidR="004B2CC1" w:rsidRPr="00575817">
        <w:rPr>
          <w:rFonts w:ascii="Arial" w:hAnsi="Arial" w:cs="Arial"/>
        </w:rPr>
        <w:t>pm</w:t>
      </w:r>
      <w:r w:rsidR="001906BB" w:rsidRPr="00575817">
        <w:rPr>
          <w:rFonts w:ascii="Arial" w:hAnsi="Arial" w:cs="Arial"/>
        </w:rPr>
        <w:t xml:space="preserve"> as the students should be </w:t>
      </w:r>
      <w:r w:rsidR="004B2CC1" w:rsidRPr="00575817">
        <w:rPr>
          <w:rFonts w:ascii="Arial" w:hAnsi="Arial" w:cs="Arial"/>
        </w:rPr>
        <w:t>ready to start lessons</w:t>
      </w:r>
      <w:r w:rsidR="001906BB" w:rsidRPr="00575817">
        <w:rPr>
          <w:rFonts w:ascii="Arial" w:hAnsi="Arial" w:cs="Arial"/>
        </w:rPr>
        <w:t xml:space="preserve"> for 1</w:t>
      </w:r>
      <w:r w:rsidR="005D51F8">
        <w:rPr>
          <w:rFonts w:ascii="Arial" w:hAnsi="Arial" w:cs="Arial"/>
        </w:rPr>
        <w:t>.20</w:t>
      </w:r>
      <w:r w:rsidR="001906BB" w:rsidRPr="00575817">
        <w:rPr>
          <w:rFonts w:ascii="Arial" w:hAnsi="Arial" w:cs="Arial"/>
        </w:rPr>
        <w:t xml:space="preserve">pm.  </w:t>
      </w:r>
      <w:r w:rsidRPr="00575817">
        <w:rPr>
          <w:rFonts w:ascii="Arial" w:hAnsi="Arial" w:cs="Arial"/>
        </w:rPr>
        <w:t>The class register is supervised by</w:t>
      </w:r>
      <w:r w:rsidR="00DE5501">
        <w:rPr>
          <w:rFonts w:ascii="Arial" w:hAnsi="Arial" w:cs="Arial"/>
        </w:rPr>
        <w:t xml:space="preserve"> </w:t>
      </w:r>
      <w:r w:rsidR="00CD2B79">
        <w:rPr>
          <w:rFonts w:ascii="Arial" w:hAnsi="Arial" w:cs="Arial"/>
        </w:rPr>
        <w:t>Kate Bowman (Assistant</w:t>
      </w:r>
      <w:r w:rsidR="007265A1">
        <w:rPr>
          <w:rFonts w:ascii="Arial" w:hAnsi="Arial" w:cs="Arial"/>
        </w:rPr>
        <w:t xml:space="preserve"> Head</w:t>
      </w:r>
      <w:r w:rsidR="005D51F8">
        <w:rPr>
          <w:rFonts w:ascii="Arial" w:hAnsi="Arial" w:cs="Arial"/>
        </w:rPr>
        <w:t xml:space="preserve"> - Cheshunt</w:t>
      </w:r>
      <w:r w:rsidR="007265A1">
        <w:rPr>
          <w:rFonts w:ascii="Arial" w:hAnsi="Arial" w:cs="Arial"/>
        </w:rPr>
        <w:t>)</w:t>
      </w:r>
      <w:r w:rsidR="005D51F8">
        <w:rPr>
          <w:rFonts w:ascii="Arial" w:hAnsi="Arial" w:cs="Arial"/>
        </w:rPr>
        <w:t>, Danni Nolan (Welwyn) and Jasmine Storry (Arnos)</w:t>
      </w:r>
      <w:r w:rsidR="00CD2B79">
        <w:rPr>
          <w:rFonts w:ascii="Arial" w:hAnsi="Arial" w:cs="Arial"/>
        </w:rPr>
        <w:t xml:space="preserve"> </w:t>
      </w:r>
      <w:r w:rsidRPr="00575817">
        <w:rPr>
          <w:rFonts w:ascii="Arial" w:hAnsi="Arial" w:cs="Arial"/>
        </w:rPr>
        <w:t>who h</w:t>
      </w:r>
      <w:r w:rsidR="005D51F8">
        <w:rPr>
          <w:rFonts w:ascii="Arial" w:hAnsi="Arial" w:cs="Arial"/>
        </w:rPr>
        <w:t>ave</w:t>
      </w:r>
      <w:r w:rsidRPr="00575817">
        <w:rPr>
          <w:rFonts w:ascii="Arial" w:hAnsi="Arial" w:cs="Arial"/>
        </w:rPr>
        <w:t xml:space="preserve"> the task of contacting the parents/guardian i</w:t>
      </w:r>
      <w:r w:rsidR="007858B9" w:rsidRPr="00575817">
        <w:rPr>
          <w:rFonts w:ascii="Arial" w:hAnsi="Arial" w:cs="Arial"/>
        </w:rPr>
        <w:t xml:space="preserve">f their child is absent or late. </w:t>
      </w:r>
    </w:p>
    <w:p w14:paraId="56C96191" w14:textId="6837E06E" w:rsidR="00A67081" w:rsidRDefault="00CB4F81" w:rsidP="00A01790">
      <w:pPr>
        <w:spacing w:after="240" w:line="276" w:lineRule="auto"/>
        <w:jc w:val="both"/>
        <w:rPr>
          <w:rFonts w:ascii="Arial" w:hAnsi="Arial" w:cs="Arial"/>
        </w:rPr>
      </w:pPr>
      <w:r>
        <w:rPr>
          <w:rFonts w:ascii="Arial" w:hAnsi="Arial" w:cs="Arial"/>
        </w:rPr>
        <w:t>It is the responsibility of</w:t>
      </w:r>
      <w:r w:rsidR="003414EF" w:rsidRPr="003414EF">
        <w:t xml:space="preserve"> </w:t>
      </w:r>
      <w:r>
        <w:rPr>
          <w:rFonts w:ascii="Arial" w:hAnsi="Arial" w:cs="Arial"/>
        </w:rPr>
        <w:t>p</w:t>
      </w:r>
      <w:r w:rsidR="003414EF" w:rsidRPr="003414EF">
        <w:rPr>
          <w:rFonts w:ascii="Arial" w:hAnsi="Arial" w:cs="Arial"/>
        </w:rPr>
        <w:t>arents/carers to telephone, prov</w:t>
      </w:r>
      <w:r w:rsidR="003414EF">
        <w:rPr>
          <w:rFonts w:ascii="Arial" w:hAnsi="Arial" w:cs="Arial"/>
        </w:rPr>
        <w:t xml:space="preserve">ide a </w:t>
      </w:r>
      <w:r w:rsidR="005D51F8">
        <w:rPr>
          <w:rFonts w:ascii="Arial" w:hAnsi="Arial" w:cs="Arial"/>
        </w:rPr>
        <w:t>text message</w:t>
      </w:r>
      <w:r w:rsidR="003414EF">
        <w:rPr>
          <w:rFonts w:ascii="Arial" w:hAnsi="Arial" w:cs="Arial"/>
        </w:rPr>
        <w:t xml:space="preserve"> or email Focus 1</w:t>
      </w:r>
      <w:r w:rsidR="003414EF" w:rsidRPr="003414EF">
        <w:rPr>
          <w:rFonts w:ascii="Arial" w:hAnsi="Arial" w:cs="Arial"/>
          <w:vertAlign w:val="superscript"/>
        </w:rPr>
        <w:t>st</w:t>
      </w:r>
      <w:r w:rsidR="003414EF">
        <w:rPr>
          <w:rFonts w:ascii="Arial" w:hAnsi="Arial" w:cs="Arial"/>
        </w:rPr>
        <w:t xml:space="preserve"> Academy</w:t>
      </w:r>
      <w:r w:rsidR="003414EF" w:rsidRPr="003414EF">
        <w:rPr>
          <w:rFonts w:ascii="Arial" w:hAnsi="Arial" w:cs="Arial"/>
        </w:rPr>
        <w:t xml:space="preserve"> when a student is absent. This should take pl</w:t>
      </w:r>
      <w:r w:rsidR="003414EF">
        <w:rPr>
          <w:rFonts w:ascii="Arial" w:hAnsi="Arial" w:cs="Arial"/>
        </w:rPr>
        <w:t xml:space="preserve">ace before a planned </w:t>
      </w:r>
      <w:r w:rsidR="003414EF" w:rsidRPr="003414EF">
        <w:rPr>
          <w:rFonts w:ascii="Arial" w:hAnsi="Arial" w:cs="Arial"/>
        </w:rPr>
        <w:t>authorised absence or on the same day as the absence</w:t>
      </w:r>
      <w:r w:rsidR="003414EF">
        <w:rPr>
          <w:rFonts w:ascii="Arial" w:hAnsi="Arial" w:cs="Arial"/>
        </w:rPr>
        <w:t>.</w:t>
      </w:r>
      <w:r w:rsidR="007858B9" w:rsidRPr="00575817">
        <w:rPr>
          <w:rFonts w:ascii="Arial" w:hAnsi="Arial" w:cs="Arial"/>
        </w:rPr>
        <w:t xml:space="preserve"> The school operates a first day response to absence and we will text/telephone you</w:t>
      </w:r>
      <w:r w:rsidR="005D51F8">
        <w:rPr>
          <w:rFonts w:ascii="Arial" w:hAnsi="Arial" w:cs="Arial"/>
        </w:rPr>
        <w:t>,</w:t>
      </w:r>
      <w:r w:rsidR="007858B9" w:rsidRPr="00575817">
        <w:rPr>
          <w:rFonts w:ascii="Arial" w:hAnsi="Arial" w:cs="Arial"/>
        </w:rPr>
        <w:t xml:space="preserve"> if we have not heard from you. This is because we believe that the safety of your child is paramount and it is the school’s responsibility to work in partnership with parents to ensure your child’s safety. Please ensure you inform the school if your contact details change.  </w:t>
      </w:r>
    </w:p>
    <w:p w14:paraId="1F52888E" w14:textId="2EDA2D0E" w:rsidR="00CB4F81" w:rsidRPr="00CB4F81" w:rsidRDefault="00CB4F81" w:rsidP="00CB4F81">
      <w:pPr>
        <w:spacing w:line="276" w:lineRule="auto"/>
        <w:jc w:val="both"/>
        <w:rPr>
          <w:rFonts w:ascii="Arial" w:hAnsi="Arial" w:cs="Arial"/>
        </w:rPr>
      </w:pPr>
      <w:r w:rsidRPr="00CB4F81">
        <w:rPr>
          <w:rFonts w:ascii="Arial" w:hAnsi="Arial" w:cs="Arial"/>
        </w:rPr>
        <w:t>If a student is seen leaving the premises during a school session or is not in a lesson</w:t>
      </w:r>
    </w:p>
    <w:p w14:paraId="3966578B" w14:textId="79C1CC12" w:rsidR="00CB4F81" w:rsidRPr="00575817" w:rsidRDefault="00CB4F81" w:rsidP="00CB4F81">
      <w:pPr>
        <w:spacing w:line="276" w:lineRule="auto"/>
        <w:jc w:val="both"/>
        <w:rPr>
          <w:rFonts w:ascii="Arial" w:hAnsi="Arial" w:cs="Arial"/>
        </w:rPr>
      </w:pPr>
      <w:r w:rsidRPr="00CB4F81">
        <w:rPr>
          <w:rFonts w:ascii="Arial" w:hAnsi="Arial" w:cs="Arial"/>
        </w:rPr>
        <w:t xml:space="preserve">having been registered for the session, </w:t>
      </w:r>
      <w:r w:rsidR="00CD2B79">
        <w:rPr>
          <w:rFonts w:ascii="Arial" w:hAnsi="Arial" w:cs="Arial"/>
        </w:rPr>
        <w:t>Kate</w:t>
      </w:r>
      <w:r w:rsidR="00DE5501">
        <w:rPr>
          <w:rFonts w:ascii="Arial" w:hAnsi="Arial" w:cs="Arial"/>
        </w:rPr>
        <w:t xml:space="preserve"> </w:t>
      </w:r>
      <w:r w:rsidR="002804FA">
        <w:rPr>
          <w:rFonts w:ascii="Arial" w:hAnsi="Arial" w:cs="Arial"/>
        </w:rPr>
        <w:t>Bowman</w:t>
      </w:r>
      <w:r w:rsidR="005D51F8">
        <w:rPr>
          <w:rFonts w:ascii="Arial" w:hAnsi="Arial" w:cs="Arial"/>
        </w:rPr>
        <w:t xml:space="preserve"> (Cheshunt), Danni Nolan (Welwyn) and Jasmine Storry (Arnos)</w:t>
      </w:r>
      <w:r>
        <w:rPr>
          <w:rFonts w:ascii="Arial" w:hAnsi="Arial" w:cs="Arial"/>
        </w:rPr>
        <w:t xml:space="preserve"> telephones the parents </w:t>
      </w:r>
      <w:r w:rsidRPr="00CB4F81">
        <w:rPr>
          <w:rFonts w:ascii="Arial" w:hAnsi="Arial" w:cs="Arial"/>
        </w:rPr>
        <w:t>once it is clear that the</w:t>
      </w:r>
      <w:r>
        <w:rPr>
          <w:rFonts w:ascii="Arial" w:hAnsi="Arial" w:cs="Arial"/>
        </w:rPr>
        <w:t xml:space="preserve"> student is not on the premises</w:t>
      </w:r>
      <w:r w:rsidRPr="00CB4F81">
        <w:rPr>
          <w:rFonts w:ascii="Arial" w:hAnsi="Arial" w:cs="Arial"/>
        </w:rPr>
        <w:t xml:space="preserve">. </w:t>
      </w:r>
      <w:r>
        <w:rPr>
          <w:rFonts w:ascii="Arial" w:hAnsi="Arial" w:cs="Arial"/>
        </w:rPr>
        <w:t xml:space="preserve">Staff </w:t>
      </w:r>
      <w:r w:rsidRPr="00CB4F81">
        <w:rPr>
          <w:rFonts w:ascii="Arial" w:hAnsi="Arial" w:cs="Arial"/>
        </w:rPr>
        <w:t>may be aware of truants because they have seen them in school earlier in</w:t>
      </w:r>
      <w:r w:rsidR="0048535A">
        <w:rPr>
          <w:rFonts w:ascii="Arial" w:hAnsi="Arial" w:cs="Arial"/>
        </w:rPr>
        <w:t xml:space="preserve"> </w:t>
      </w:r>
      <w:r>
        <w:rPr>
          <w:rFonts w:ascii="Arial" w:hAnsi="Arial" w:cs="Arial"/>
        </w:rPr>
        <w:t>the day</w:t>
      </w:r>
      <w:r w:rsidRPr="00CB4F81">
        <w:rPr>
          <w:rFonts w:ascii="Arial" w:hAnsi="Arial" w:cs="Arial"/>
        </w:rPr>
        <w:t xml:space="preserve">, or </w:t>
      </w:r>
      <w:r>
        <w:rPr>
          <w:rFonts w:ascii="Arial" w:hAnsi="Arial" w:cs="Arial"/>
        </w:rPr>
        <w:t>may be suspicious of an absence.</w:t>
      </w:r>
    </w:p>
    <w:p w14:paraId="44D9D97D" w14:textId="77777777" w:rsidR="005D51F8" w:rsidRDefault="005D51F8" w:rsidP="00575817">
      <w:pPr>
        <w:spacing w:after="240" w:line="276" w:lineRule="auto"/>
        <w:jc w:val="both"/>
        <w:rPr>
          <w:rFonts w:ascii="Arial" w:hAnsi="Arial" w:cs="Arial"/>
        </w:rPr>
      </w:pPr>
    </w:p>
    <w:p w14:paraId="13A87B4B" w14:textId="726B1E7C" w:rsidR="001261ED" w:rsidRDefault="001261ED" w:rsidP="00575817">
      <w:pPr>
        <w:spacing w:after="240" w:line="276" w:lineRule="auto"/>
        <w:jc w:val="both"/>
        <w:rPr>
          <w:rFonts w:ascii="Arial" w:hAnsi="Arial" w:cs="Arial"/>
        </w:rPr>
      </w:pPr>
      <w:r w:rsidRPr="00575817">
        <w:rPr>
          <w:rFonts w:ascii="Arial" w:hAnsi="Arial" w:cs="Arial"/>
        </w:rPr>
        <w:t xml:space="preserve">We also have a lateness record form which is filled out every time a student arrives late into school, or late back from lunchbreak. </w:t>
      </w:r>
      <w:r w:rsidR="00C12047" w:rsidRPr="00575817">
        <w:rPr>
          <w:rFonts w:ascii="Arial" w:hAnsi="Arial" w:cs="Arial"/>
        </w:rPr>
        <w:t xml:space="preserve"> The register of attendance is sent to school and/or borough that the student is attached to, by </w:t>
      </w:r>
      <w:r w:rsidR="00CD2B79">
        <w:rPr>
          <w:rFonts w:ascii="Arial" w:hAnsi="Arial" w:cs="Arial"/>
        </w:rPr>
        <w:t>Kate</w:t>
      </w:r>
      <w:r w:rsidR="005D51F8">
        <w:rPr>
          <w:rFonts w:ascii="Arial" w:hAnsi="Arial" w:cs="Arial"/>
        </w:rPr>
        <w:t xml:space="preserve"> Bowman (Cheshunt), Danni Nolan (Welwyn) or Jasmine Storry (Arnos</w:t>
      </w:r>
      <w:r w:rsidR="006C7B75">
        <w:rPr>
          <w:rFonts w:ascii="Arial" w:hAnsi="Arial" w:cs="Arial"/>
        </w:rPr>
        <w:t>), every</w:t>
      </w:r>
      <w:r w:rsidR="001906BB" w:rsidRPr="00575817">
        <w:rPr>
          <w:rFonts w:ascii="Arial" w:hAnsi="Arial" w:cs="Arial"/>
        </w:rPr>
        <w:t xml:space="preserve"> Friday</w:t>
      </w:r>
      <w:r w:rsidR="00C12047" w:rsidRPr="00575817">
        <w:rPr>
          <w:rFonts w:ascii="Arial" w:hAnsi="Arial" w:cs="Arial"/>
        </w:rPr>
        <w:t>.</w:t>
      </w:r>
    </w:p>
    <w:p w14:paraId="3909E64C" w14:textId="09796C4E" w:rsidR="00165608" w:rsidRDefault="00165608" w:rsidP="003653AC">
      <w:pPr>
        <w:pStyle w:val="FocusHeading3"/>
      </w:pPr>
      <w:bookmarkStart w:id="5" w:name="_Toc185504891"/>
      <w:r w:rsidRPr="00165608">
        <w:lastRenderedPageBreak/>
        <w:t>Persistent Absence:</w:t>
      </w:r>
      <w:bookmarkEnd w:id="5"/>
    </w:p>
    <w:p w14:paraId="7841FAB2" w14:textId="77777777" w:rsidR="003653AC" w:rsidRPr="00165608" w:rsidRDefault="003653AC" w:rsidP="003653AC">
      <w:pPr>
        <w:pStyle w:val="FocusHeading3"/>
      </w:pPr>
    </w:p>
    <w:p w14:paraId="19B61CFF" w14:textId="227DCCDD" w:rsidR="00165608" w:rsidRDefault="00165608" w:rsidP="00165608">
      <w:pPr>
        <w:spacing w:line="276" w:lineRule="auto"/>
        <w:jc w:val="both"/>
        <w:rPr>
          <w:rFonts w:ascii="Arial" w:hAnsi="Arial" w:cs="Arial"/>
        </w:rPr>
      </w:pPr>
      <w:r w:rsidRPr="00165608">
        <w:rPr>
          <w:rFonts w:ascii="Arial" w:hAnsi="Arial" w:cs="Arial"/>
        </w:rPr>
        <w:t>Persistent absence is a serious problem for pupils. Much</w:t>
      </w:r>
      <w:r>
        <w:rPr>
          <w:rFonts w:ascii="Arial" w:hAnsi="Arial" w:cs="Arial"/>
        </w:rPr>
        <w:t xml:space="preserve"> of the work children miss when </w:t>
      </w:r>
      <w:r w:rsidRPr="00165608">
        <w:rPr>
          <w:rFonts w:ascii="Arial" w:hAnsi="Arial" w:cs="Arial"/>
        </w:rPr>
        <w:t xml:space="preserve">they are off school is never made up, leaving these pupils at </w:t>
      </w:r>
      <w:r>
        <w:rPr>
          <w:rFonts w:ascii="Arial" w:hAnsi="Arial" w:cs="Arial"/>
        </w:rPr>
        <w:t xml:space="preserve">a considerable disadvantage for </w:t>
      </w:r>
      <w:r w:rsidRPr="00165608">
        <w:rPr>
          <w:rFonts w:ascii="Arial" w:hAnsi="Arial" w:cs="Arial"/>
        </w:rPr>
        <w:t xml:space="preserve">the remainder of their school career. There is also clear evidence </w:t>
      </w:r>
      <w:r>
        <w:rPr>
          <w:rFonts w:ascii="Arial" w:hAnsi="Arial" w:cs="Arial"/>
        </w:rPr>
        <w:t xml:space="preserve">of a link between poor </w:t>
      </w:r>
      <w:r w:rsidRPr="00165608">
        <w:rPr>
          <w:rFonts w:ascii="Arial" w:hAnsi="Arial" w:cs="Arial"/>
        </w:rPr>
        <w:t>attendance at school and low levels of achievement:</w:t>
      </w:r>
    </w:p>
    <w:p w14:paraId="4F28F81A" w14:textId="77777777" w:rsidR="00165608" w:rsidRPr="00165608" w:rsidRDefault="00165608" w:rsidP="00165608">
      <w:pPr>
        <w:spacing w:line="276" w:lineRule="auto"/>
        <w:jc w:val="both"/>
        <w:rPr>
          <w:rFonts w:ascii="Arial" w:hAnsi="Arial" w:cs="Arial"/>
        </w:rPr>
      </w:pPr>
    </w:p>
    <w:p w14:paraId="13A9148D" w14:textId="0DF9C68D" w:rsidR="00165608" w:rsidRDefault="00165608" w:rsidP="00165608">
      <w:pPr>
        <w:spacing w:line="276" w:lineRule="auto"/>
        <w:jc w:val="both"/>
        <w:rPr>
          <w:rFonts w:ascii="Arial" w:hAnsi="Arial" w:cs="Arial"/>
        </w:rPr>
      </w:pPr>
      <w:r w:rsidRPr="00165608">
        <w:rPr>
          <w:rFonts w:ascii="Arial" w:hAnsi="Arial" w:cs="Arial"/>
        </w:rPr>
        <w:t>A student is classified as having persistent absence if they me</w:t>
      </w:r>
      <w:r>
        <w:rPr>
          <w:rFonts w:ascii="Arial" w:hAnsi="Arial" w:cs="Arial"/>
        </w:rPr>
        <w:t xml:space="preserve">et one or more of the following </w:t>
      </w:r>
      <w:r w:rsidRPr="00165608">
        <w:rPr>
          <w:rFonts w:ascii="Arial" w:hAnsi="Arial" w:cs="Arial"/>
        </w:rPr>
        <w:t>criteria:</w:t>
      </w:r>
    </w:p>
    <w:p w14:paraId="2D32D504" w14:textId="77777777" w:rsidR="00165608" w:rsidRPr="00165608" w:rsidRDefault="00165608" w:rsidP="00165608">
      <w:pPr>
        <w:spacing w:line="276" w:lineRule="auto"/>
        <w:jc w:val="both"/>
        <w:rPr>
          <w:rFonts w:ascii="Arial" w:hAnsi="Arial" w:cs="Arial"/>
        </w:rPr>
      </w:pPr>
    </w:p>
    <w:p w14:paraId="5886322C" w14:textId="53AA2732" w:rsidR="00165608" w:rsidRPr="00165608" w:rsidRDefault="00165608" w:rsidP="00165608">
      <w:pPr>
        <w:pStyle w:val="ListParagraph"/>
        <w:numPr>
          <w:ilvl w:val="0"/>
          <w:numId w:val="6"/>
        </w:numPr>
        <w:spacing w:after="240" w:line="276" w:lineRule="auto"/>
        <w:jc w:val="both"/>
        <w:rPr>
          <w:rFonts w:ascii="Arial" w:hAnsi="Arial" w:cs="Arial"/>
        </w:rPr>
      </w:pPr>
      <w:r w:rsidRPr="00165608">
        <w:rPr>
          <w:rFonts w:ascii="Arial" w:hAnsi="Arial" w:cs="Arial"/>
        </w:rPr>
        <w:t>7 or more sessions absence by the end of half term 1</w:t>
      </w:r>
    </w:p>
    <w:p w14:paraId="2F3FB0BB" w14:textId="26498669" w:rsidR="00165608" w:rsidRPr="00165608" w:rsidRDefault="00165608" w:rsidP="00165608">
      <w:pPr>
        <w:pStyle w:val="ListParagraph"/>
        <w:numPr>
          <w:ilvl w:val="0"/>
          <w:numId w:val="6"/>
        </w:numPr>
        <w:spacing w:after="240" w:line="276" w:lineRule="auto"/>
        <w:jc w:val="both"/>
        <w:rPr>
          <w:rFonts w:ascii="Arial" w:hAnsi="Arial" w:cs="Arial"/>
        </w:rPr>
      </w:pPr>
      <w:r w:rsidRPr="00165608">
        <w:rPr>
          <w:rFonts w:ascii="Arial" w:hAnsi="Arial" w:cs="Arial"/>
        </w:rPr>
        <w:t>14 or more sessions absence by the end of half term 2</w:t>
      </w:r>
    </w:p>
    <w:p w14:paraId="396BBB3E" w14:textId="21030C64" w:rsidR="00165608" w:rsidRPr="00165608" w:rsidRDefault="00165608" w:rsidP="00165608">
      <w:pPr>
        <w:pStyle w:val="ListParagraph"/>
        <w:numPr>
          <w:ilvl w:val="0"/>
          <w:numId w:val="6"/>
        </w:numPr>
        <w:spacing w:after="240" w:line="276" w:lineRule="auto"/>
        <w:jc w:val="both"/>
        <w:rPr>
          <w:rFonts w:ascii="Arial" w:hAnsi="Arial" w:cs="Arial"/>
        </w:rPr>
      </w:pPr>
      <w:r w:rsidRPr="00165608">
        <w:rPr>
          <w:rFonts w:ascii="Arial" w:hAnsi="Arial" w:cs="Arial"/>
        </w:rPr>
        <w:t>20 or more sessions absence by the end of half term 3</w:t>
      </w:r>
    </w:p>
    <w:p w14:paraId="74FB1409" w14:textId="618F9B31" w:rsidR="00165608" w:rsidRPr="00165608" w:rsidRDefault="00165608" w:rsidP="00165608">
      <w:pPr>
        <w:pStyle w:val="ListParagraph"/>
        <w:numPr>
          <w:ilvl w:val="0"/>
          <w:numId w:val="6"/>
        </w:numPr>
        <w:spacing w:after="240" w:line="276" w:lineRule="auto"/>
        <w:jc w:val="both"/>
        <w:rPr>
          <w:rFonts w:ascii="Arial" w:hAnsi="Arial" w:cs="Arial"/>
        </w:rPr>
      </w:pPr>
      <w:r w:rsidRPr="00165608">
        <w:rPr>
          <w:rFonts w:ascii="Arial" w:hAnsi="Arial" w:cs="Arial"/>
        </w:rPr>
        <w:t>25 or more sessions absence by the end of half term 4</w:t>
      </w:r>
    </w:p>
    <w:p w14:paraId="5F3C874B" w14:textId="02184812" w:rsidR="00165608" w:rsidRPr="00165608" w:rsidRDefault="00165608" w:rsidP="00165608">
      <w:pPr>
        <w:pStyle w:val="ListParagraph"/>
        <w:numPr>
          <w:ilvl w:val="0"/>
          <w:numId w:val="6"/>
        </w:numPr>
        <w:spacing w:after="240" w:line="276" w:lineRule="auto"/>
        <w:jc w:val="both"/>
        <w:rPr>
          <w:rFonts w:ascii="Arial" w:hAnsi="Arial" w:cs="Arial"/>
        </w:rPr>
      </w:pPr>
      <w:r w:rsidRPr="00165608">
        <w:rPr>
          <w:rFonts w:ascii="Arial" w:hAnsi="Arial" w:cs="Arial"/>
        </w:rPr>
        <w:t>31 or more sessions absence by the end of half term 5</w:t>
      </w:r>
    </w:p>
    <w:p w14:paraId="25C33756" w14:textId="7F53552F" w:rsidR="00165608" w:rsidRPr="00575817" w:rsidRDefault="00165608" w:rsidP="00575817">
      <w:pPr>
        <w:spacing w:after="240" w:line="276" w:lineRule="auto"/>
        <w:jc w:val="both"/>
        <w:rPr>
          <w:rFonts w:ascii="Arial" w:hAnsi="Arial" w:cs="Arial"/>
        </w:rPr>
      </w:pPr>
    </w:p>
    <w:p w14:paraId="37885F3A" w14:textId="37F6207B" w:rsidR="006018A5" w:rsidRPr="006018A5" w:rsidRDefault="006018A5" w:rsidP="003653AC">
      <w:pPr>
        <w:pStyle w:val="FocusHeading3"/>
      </w:pPr>
      <w:bookmarkStart w:id="6" w:name="_Toc185504892"/>
      <w:r w:rsidRPr="006018A5">
        <w:t>The Legal Framework</w:t>
      </w:r>
      <w:r>
        <w:t>:</w:t>
      </w:r>
      <w:bookmarkEnd w:id="6"/>
    </w:p>
    <w:p w14:paraId="23462D15" w14:textId="77777777" w:rsidR="006018A5" w:rsidRPr="006018A5" w:rsidRDefault="006018A5" w:rsidP="006018A5">
      <w:pPr>
        <w:spacing w:line="276" w:lineRule="auto"/>
        <w:jc w:val="both"/>
        <w:rPr>
          <w:rFonts w:ascii="Arial" w:hAnsi="Arial" w:cs="Arial"/>
        </w:rPr>
      </w:pPr>
    </w:p>
    <w:p w14:paraId="05BA121C" w14:textId="7FF407D5" w:rsidR="006018A5" w:rsidRDefault="006018A5" w:rsidP="006018A5">
      <w:pPr>
        <w:spacing w:line="276" w:lineRule="auto"/>
        <w:jc w:val="both"/>
        <w:rPr>
          <w:rFonts w:ascii="Arial" w:hAnsi="Arial" w:cs="Arial"/>
        </w:rPr>
      </w:pPr>
      <w:r w:rsidRPr="006018A5">
        <w:rPr>
          <w:rFonts w:ascii="Arial" w:hAnsi="Arial" w:cs="Arial"/>
        </w:rPr>
        <w:t>The Borough Policy, on which this policy is based, is mindful of the following:</w:t>
      </w:r>
    </w:p>
    <w:p w14:paraId="4FDD7EF9" w14:textId="77777777" w:rsidR="006018A5" w:rsidRPr="006018A5" w:rsidRDefault="006018A5" w:rsidP="006018A5">
      <w:pPr>
        <w:spacing w:line="276" w:lineRule="auto"/>
        <w:jc w:val="both"/>
        <w:rPr>
          <w:rFonts w:ascii="Arial" w:hAnsi="Arial" w:cs="Arial"/>
        </w:rPr>
      </w:pPr>
    </w:p>
    <w:p w14:paraId="4E556E13" w14:textId="1C3CA22A" w:rsidR="006018A5" w:rsidRPr="006018A5" w:rsidRDefault="006018A5" w:rsidP="006018A5">
      <w:pPr>
        <w:pStyle w:val="ListParagraph"/>
        <w:numPr>
          <w:ilvl w:val="0"/>
          <w:numId w:val="5"/>
        </w:numPr>
        <w:spacing w:line="276" w:lineRule="auto"/>
        <w:jc w:val="both"/>
        <w:rPr>
          <w:rFonts w:ascii="Arial" w:hAnsi="Arial" w:cs="Arial"/>
        </w:rPr>
      </w:pPr>
      <w:r w:rsidRPr="006018A5">
        <w:rPr>
          <w:rFonts w:ascii="Arial" w:hAnsi="Arial" w:cs="Arial"/>
        </w:rPr>
        <w:t xml:space="preserve">The Education Act </w:t>
      </w:r>
      <w:r w:rsidR="00CD2B79">
        <w:rPr>
          <w:rFonts w:ascii="Arial" w:hAnsi="Arial" w:cs="Arial"/>
        </w:rPr>
        <w:t>2011</w:t>
      </w:r>
    </w:p>
    <w:p w14:paraId="3E6CA7B1" w14:textId="20D9BFDC" w:rsidR="006018A5" w:rsidRDefault="006018A5" w:rsidP="006018A5">
      <w:pPr>
        <w:pStyle w:val="ListParagraph"/>
        <w:numPr>
          <w:ilvl w:val="0"/>
          <w:numId w:val="5"/>
        </w:numPr>
        <w:spacing w:line="276" w:lineRule="auto"/>
        <w:jc w:val="both"/>
        <w:rPr>
          <w:rFonts w:ascii="Arial" w:hAnsi="Arial" w:cs="Arial"/>
        </w:rPr>
      </w:pPr>
      <w:r w:rsidRPr="006018A5">
        <w:rPr>
          <w:rFonts w:ascii="Arial" w:hAnsi="Arial" w:cs="Arial"/>
        </w:rPr>
        <w:t>The Children Act 1989</w:t>
      </w:r>
    </w:p>
    <w:p w14:paraId="5CA21896" w14:textId="224236FF" w:rsidR="00CD2B79" w:rsidRPr="006018A5" w:rsidRDefault="00CD2B79" w:rsidP="00CD2B79">
      <w:pPr>
        <w:pStyle w:val="ListParagraph"/>
        <w:numPr>
          <w:ilvl w:val="0"/>
          <w:numId w:val="5"/>
        </w:numPr>
        <w:spacing w:line="276" w:lineRule="auto"/>
        <w:jc w:val="both"/>
        <w:rPr>
          <w:rFonts w:ascii="Arial" w:hAnsi="Arial" w:cs="Arial"/>
        </w:rPr>
      </w:pPr>
      <w:r w:rsidRPr="00CD2B79">
        <w:rPr>
          <w:rFonts w:ascii="Arial" w:hAnsi="Arial" w:cs="Arial"/>
        </w:rPr>
        <w:t>Children and Social Work Act 2017</w:t>
      </w:r>
    </w:p>
    <w:p w14:paraId="696A1481" w14:textId="7CBAD813" w:rsidR="006018A5" w:rsidRPr="006018A5" w:rsidRDefault="006018A5" w:rsidP="006018A5">
      <w:pPr>
        <w:pStyle w:val="ListParagraph"/>
        <w:numPr>
          <w:ilvl w:val="0"/>
          <w:numId w:val="5"/>
        </w:numPr>
        <w:spacing w:line="276" w:lineRule="auto"/>
        <w:jc w:val="both"/>
        <w:rPr>
          <w:rFonts w:ascii="Arial" w:hAnsi="Arial" w:cs="Arial"/>
        </w:rPr>
      </w:pPr>
      <w:r w:rsidRPr="006018A5">
        <w:rPr>
          <w:rFonts w:ascii="Arial" w:hAnsi="Arial" w:cs="Arial"/>
        </w:rPr>
        <w:t>The Chil</w:t>
      </w:r>
      <w:r w:rsidR="0080165C">
        <w:rPr>
          <w:rFonts w:ascii="Arial" w:hAnsi="Arial" w:cs="Arial"/>
        </w:rPr>
        <w:t>dren and Young Persons Act, 2008</w:t>
      </w:r>
    </w:p>
    <w:p w14:paraId="25A18596" w14:textId="3E21C71E" w:rsidR="006018A5" w:rsidRPr="006018A5" w:rsidRDefault="006018A5" w:rsidP="006018A5">
      <w:pPr>
        <w:pStyle w:val="ListParagraph"/>
        <w:numPr>
          <w:ilvl w:val="0"/>
          <w:numId w:val="5"/>
        </w:numPr>
        <w:spacing w:line="276" w:lineRule="auto"/>
        <w:jc w:val="both"/>
        <w:rPr>
          <w:rFonts w:ascii="Arial" w:hAnsi="Arial" w:cs="Arial"/>
        </w:rPr>
      </w:pPr>
      <w:r w:rsidRPr="006018A5">
        <w:rPr>
          <w:rFonts w:ascii="Arial" w:hAnsi="Arial" w:cs="Arial"/>
        </w:rPr>
        <w:t>The Education (Students' Atten</w:t>
      </w:r>
      <w:r w:rsidR="0080165C">
        <w:rPr>
          <w:rFonts w:ascii="Arial" w:hAnsi="Arial" w:cs="Arial"/>
        </w:rPr>
        <w:t>dance Records) Regulations, 1991 amendedn 2002</w:t>
      </w:r>
    </w:p>
    <w:p w14:paraId="408E9479" w14:textId="7A9B07DB" w:rsidR="006018A5" w:rsidRPr="006018A5" w:rsidRDefault="006018A5" w:rsidP="006018A5">
      <w:pPr>
        <w:pStyle w:val="ListParagraph"/>
        <w:numPr>
          <w:ilvl w:val="0"/>
          <w:numId w:val="5"/>
        </w:numPr>
        <w:spacing w:line="276" w:lineRule="auto"/>
        <w:jc w:val="both"/>
        <w:rPr>
          <w:rFonts w:ascii="Arial" w:hAnsi="Arial" w:cs="Arial"/>
        </w:rPr>
      </w:pPr>
      <w:r w:rsidRPr="006018A5">
        <w:rPr>
          <w:rFonts w:ascii="Arial" w:hAnsi="Arial" w:cs="Arial"/>
        </w:rPr>
        <w:t>The Education (Students' Registration - Amendment) Regulations,</w:t>
      </w:r>
      <w:r w:rsidR="0080165C">
        <w:rPr>
          <w:rFonts w:ascii="Arial" w:hAnsi="Arial" w:cs="Arial"/>
        </w:rPr>
        <w:t xml:space="preserve"> 2023</w:t>
      </w:r>
    </w:p>
    <w:p w14:paraId="5A0DEFC1" w14:textId="0F79C27E" w:rsidR="0080165C" w:rsidRDefault="0080165C" w:rsidP="0080165C">
      <w:pPr>
        <w:pStyle w:val="ListParagraph"/>
        <w:numPr>
          <w:ilvl w:val="0"/>
          <w:numId w:val="5"/>
        </w:numPr>
        <w:spacing w:line="276" w:lineRule="auto"/>
        <w:jc w:val="both"/>
        <w:rPr>
          <w:rFonts w:ascii="Arial" w:hAnsi="Arial" w:cs="Arial"/>
        </w:rPr>
      </w:pPr>
      <w:r w:rsidRPr="0080165C">
        <w:rPr>
          <w:rFonts w:ascii="Arial" w:hAnsi="Arial" w:cs="Arial"/>
        </w:rPr>
        <w:t xml:space="preserve">Working together to improve school attendance </w:t>
      </w:r>
      <w:r>
        <w:rPr>
          <w:rFonts w:ascii="Arial" w:hAnsi="Arial" w:cs="Arial"/>
        </w:rPr>
        <w:t>2022 updated 2024</w:t>
      </w:r>
    </w:p>
    <w:p w14:paraId="6D6C0C36" w14:textId="12A1C6F0" w:rsidR="006018A5" w:rsidRPr="006018A5" w:rsidRDefault="006018A5" w:rsidP="0080165C">
      <w:pPr>
        <w:pStyle w:val="ListParagraph"/>
        <w:numPr>
          <w:ilvl w:val="0"/>
          <w:numId w:val="5"/>
        </w:numPr>
        <w:spacing w:line="276" w:lineRule="auto"/>
        <w:jc w:val="both"/>
        <w:rPr>
          <w:rFonts w:ascii="Arial" w:hAnsi="Arial" w:cs="Arial"/>
        </w:rPr>
      </w:pPr>
      <w:r w:rsidRPr="006018A5">
        <w:rPr>
          <w:rFonts w:ascii="Arial" w:hAnsi="Arial" w:cs="Arial"/>
        </w:rPr>
        <w:t>Social I</w:t>
      </w:r>
      <w:r w:rsidR="0080165C">
        <w:rPr>
          <w:rFonts w:ascii="Arial" w:hAnsi="Arial" w:cs="Arial"/>
        </w:rPr>
        <w:t>nclusion - Student Support, DFE</w:t>
      </w:r>
      <w:r w:rsidRPr="006018A5">
        <w:rPr>
          <w:rFonts w:ascii="Arial" w:hAnsi="Arial" w:cs="Arial"/>
        </w:rPr>
        <w:t xml:space="preserve"> circulars </w:t>
      </w:r>
    </w:p>
    <w:p w14:paraId="33113225" w14:textId="605C72BD" w:rsidR="006018A5" w:rsidRDefault="006018A5" w:rsidP="006018A5">
      <w:pPr>
        <w:pStyle w:val="ListParagraph"/>
        <w:numPr>
          <w:ilvl w:val="0"/>
          <w:numId w:val="5"/>
        </w:numPr>
        <w:spacing w:line="276" w:lineRule="auto"/>
        <w:jc w:val="both"/>
        <w:rPr>
          <w:rFonts w:ascii="Arial" w:hAnsi="Arial" w:cs="Arial"/>
        </w:rPr>
      </w:pPr>
      <w:r w:rsidRPr="006018A5">
        <w:rPr>
          <w:rFonts w:ascii="Arial" w:hAnsi="Arial" w:cs="Arial"/>
        </w:rPr>
        <w:t>Anti-Social Behaviour Act 2003</w:t>
      </w:r>
      <w:r w:rsidR="0080165C">
        <w:rPr>
          <w:rFonts w:ascii="Arial" w:hAnsi="Arial" w:cs="Arial"/>
        </w:rPr>
        <w:t xml:space="preserve"> </w:t>
      </w:r>
      <w:r w:rsidRPr="006018A5">
        <w:rPr>
          <w:rFonts w:ascii="Arial" w:hAnsi="Arial" w:cs="Arial"/>
        </w:rPr>
        <w:t>Guidance for L</w:t>
      </w:r>
      <w:r w:rsidR="0080165C">
        <w:rPr>
          <w:rFonts w:ascii="Arial" w:hAnsi="Arial" w:cs="Arial"/>
        </w:rPr>
        <w:t>o</w:t>
      </w:r>
      <w:r w:rsidR="008235EF">
        <w:rPr>
          <w:rFonts w:ascii="Arial" w:hAnsi="Arial" w:cs="Arial"/>
        </w:rPr>
        <w:t>cal Authorities and Schools updated 2014</w:t>
      </w:r>
    </w:p>
    <w:p w14:paraId="53ACD231" w14:textId="77777777" w:rsidR="008235EF" w:rsidRDefault="008235EF" w:rsidP="00575817">
      <w:pPr>
        <w:pStyle w:val="ListParagraph"/>
        <w:numPr>
          <w:ilvl w:val="0"/>
          <w:numId w:val="5"/>
        </w:numPr>
        <w:spacing w:line="276" w:lineRule="auto"/>
        <w:jc w:val="both"/>
        <w:rPr>
          <w:rFonts w:ascii="Arial" w:hAnsi="Arial" w:cs="Arial"/>
        </w:rPr>
      </w:pPr>
      <w:r w:rsidRPr="008235EF">
        <w:rPr>
          <w:rFonts w:ascii="Arial" w:hAnsi="Arial" w:cs="Arial"/>
        </w:rPr>
        <w:t>Anti-social behaviour powers: statutory guidan</w:t>
      </w:r>
      <w:r>
        <w:rPr>
          <w:rFonts w:ascii="Arial" w:hAnsi="Arial" w:cs="Arial"/>
        </w:rPr>
        <w:t>ce for frontline professionals Updated</w:t>
      </w:r>
      <w:r w:rsidRPr="008235EF">
        <w:rPr>
          <w:rFonts w:ascii="Arial" w:hAnsi="Arial" w:cs="Arial"/>
        </w:rPr>
        <w:t xml:space="preserve"> March 2023</w:t>
      </w:r>
    </w:p>
    <w:p w14:paraId="3B2DCC77" w14:textId="4EB644DE" w:rsidR="006018A5" w:rsidRDefault="008235EF" w:rsidP="00575817">
      <w:pPr>
        <w:pStyle w:val="ListParagraph"/>
        <w:numPr>
          <w:ilvl w:val="0"/>
          <w:numId w:val="5"/>
        </w:numPr>
        <w:spacing w:line="276" w:lineRule="auto"/>
        <w:jc w:val="both"/>
        <w:rPr>
          <w:rFonts w:ascii="Arial" w:hAnsi="Arial" w:cs="Arial"/>
        </w:rPr>
      </w:pPr>
      <w:r w:rsidRPr="008235EF">
        <w:rPr>
          <w:rFonts w:ascii="Arial" w:hAnsi="Arial" w:cs="Arial"/>
        </w:rPr>
        <w:t>The Education (Pupil Registration) (England) (Amendment) Regulations 2016</w:t>
      </w:r>
    </w:p>
    <w:p w14:paraId="417CC537" w14:textId="77777777" w:rsidR="008235EF" w:rsidRPr="008235EF" w:rsidRDefault="008235EF" w:rsidP="008235EF">
      <w:pPr>
        <w:pStyle w:val="ListParagraph"/>
        <w:spacing w:line="276" w:lineRule="auto"/>
        <w:jc w:val="both"/>
        <w:rPr>
          <w:rFonts w:ascii="Arial" w:hAnsi="Arial" w:cs="Arial"/>
        </w:rPr>
      </w:pPr>
    </w:p>
    <w:p w14:paraId="0C710353" w14:textId="4AF7822B" w:rsidR="00052154" w:rsidRPr="00575817" w:rsidRDefault="00052154" w:rsidP="00575817">
      <w:pPr>
        <w:pStyle w:val="FocusHeading3"/>
      </w:pPr>
      <w:bookmarkStart w:id="7" w:name="_Toc185504893"/>
      <w:r w:rsidRPr="00575817">
        <w:t>Aims:</w:t>
      </w:r>
      <w:bookmarkEnd w:id="7"/>
    </w:p>
    <w:p w14:paraId="5748987A" w14:textId="4EB4E2E3" w:rsidR="00052154" w:rsidRPr="00575817" w:rsidRDefault="00052154" w:rsidP="00575817">
      <w:pPr>
        <w:spacing w:line="276" w:lineRule="auto"/>
        <w:jc w:val="both"/>
        <w:rPr>
          <w:rFonts w:ascii="Arial" w:hAnsi="Arial" w:cs="Arial"/>
        </w:rPr>
      </w:pPr>
      <w:r w:rsidRPr="00575817">
        <w:rPr>
          <w:rFonts w:ascii="Arial" w:hAnsi="Arial" w:cs="Arial"/>
        </w:rPr>
        <w:t xml:space="preserve"> </w:t>
      </w:r>
    </w:p>
    <w:p w14:paraId="1EFF076B" w14:textId="77777777" w:rsidR="00052154" w:rsidRPr="00575817" w:rsidRDefault="00052154" w:rsidP="00575817">
      <w:pPr>
        <w:spacing w:line="276" w:lineRule="auto"/>
        <w:jc w:val="both"/>
        <w:rPr>
          <w:rFonts w:ascii="Arial" w:hAnsi="Arial" w:cs="Arial"/>
        </w:rPr>
      </w:pPr>
      <w:r w:rsidRPr="00575817">
        <w:rPr>
          <w:rFonts w:ascii="Arial" w:hAnsi="Arial" w:cs="Arial"/>
        </w:rPr>
        <w:sym w:font="Symbol" w:char="F0B7"/>
      </w:r>
      <w:r w:rsidRPr="00575817">
        <w:rPr>
          <w:rFonts w:ascii="Arial" w:hAnsi="Arial" w:cs="Arial"/>
        </w:rPr>
        <w:t xml:space="preserve"> Focus 1</w:t>
      </w:r>
      <w:r w:rsidRPr="00575817">
        <w:rPr>
          <w:rFonts w:ascii="Arial" w:hAnsi="Arial" w:cs="Arial"/>
          <w:vertAlign w:val="superscript"/>
        </w:rPr>
        <w:t>st</w:t>
      </w:r>
      <w:r w:rsidRPr="00575817">
        <w:rPr>
          <w:rFonts w:ascii="Arial" w:hAnsi="Arial" w:cs="Arial"/>
        </w:rPr>
        <w:t xml:space="preserve"> Academy aims to create an inclusive, nurturing and welcoming ethos in which pupils are stimulated to grow in self-esteem and to experience success.</w:t>
      </w:r>
    </w:p>
    <w:p w14:paraId="3DBA3CEC" w14:textId="7870EB47" w:rsidR="00052154" w:rsidRPr="00575817" w:rsidRDefault="00052154" w:rsidP="00575817">
      <w:pPr>
        <w:spacing w:line="276" w:lineRule="auto"/>
        <w:jc w:val="both"/>
        <w:rPr>
          <w:rFonts w:ascii="Arial" w:hAnsi="Arial" w:cs="Arial"/>
        </w:rPr>
      </w:pPr>
      <w:r w:rsidRPr="00575817">
        <w:rPr>
          <w:rFonts w:ascii="Arial" w:hAnsi="Arial" w:cs="Arial"/>
        </w:rPr>
        <w:t xml:space="preserve"> </w:t>
      </w:r>
    </w:p>
    <w:p w14:paraId="0F39AAB7" w14:textId="6070C434" w:rsidR="00052154" w:rsidRPr="00575817" w:rsidRDefault="00052154" w:rsidP="00575817">
      <w:pPr>
        <w:spacing w:line="276" w:lineRule="auto"/>
        <w:jc w:val="both"/>
        <w:rPr>
          <w:rFonts w:ascii="Arial" w:hAnsi="Arial" w:cs="Arial"/>
        </w:rPr>
      </w:pPr>
      <w:r w:rsidRPr="00575817">
        <w:rPr>
          <w:rFonts w:ascii="Arial" w:hAnsi="Arial" w:cs="Arial"/>
        </w:rPr>
        <w:sym w:font="Symbol" w:char="F0B7"/>
      </w:r>
      <w:r w:rsidRPr="00575817">
        <w:rPr>
          <w:rFonts w:ascii="Arial" w:hAnsi="Arial" w:cs="Arial"/>
        </w:rPr>
        <w:t xml:space="preserve"> We aim to encourage the educational development of all pupils by promoting the importance of school attendance. </w:t>
      </w:r>
    </w:p>
    <w:p w14:paraId="6123E504" w14:textId="77777777" w:rsidR="00052154" w:rsidRPr="00575817" w:rsidRDefault="00052154" w:rsidP="00575817">
      <w:pPr>
        <w:spacing w:line="276" w:lineRule="auto"/>
        <w:jc w:val="both"/>
        <w:rPr>
          <w:rFonts w:ascii="Arial" w:hAnsi="Arial" w:cs="Arial"/>
        </w:rPr>
      </w:pPr>
    </w:p>
    <w:p w14:paraId="44C0BC3A" w14:textId="600315B7" w:rsidR="00052154" w:rsidRPr="00575817" w:rsidRDefault="00052154" w:rsidP="00575817">
      <w:pPr>
        <w:spacing w:line="276" w:lineRule="auto"/>
        <w:jc w:val="both"/>
        <w:rPr>
          <w:rFonts w:ascii="Arial" w:hAnsi="Arial" w:cs="Arial"/>
        </w:rPr>
      </w:pPr>
      <w:r w:rsidRPr="00575817">
        <w:rPr>
          <w:rFonts w:ascii="Arial" w:hAnsi="Arial" w:cs="Arial"/>
        </w:rPr>
        <w:sym w:font="Symbol" w:char="F0B7"/>
      </w:r>
      <w:r w:rsidRPr="00575817">
        <w:rPr>
          <w:rFonts w:ascii="Arial" w:hAnsi="Arial" w:cs="Arial"/>
        </w:rPr>
        <w:t xml:space="preserve"> We will intervene when absence and punctuality fall below an acceptable standard.</w:t>
      </w:r>
    </w:p>
    <w:p w14:paraId="7164F51B" w14:textId="77777777" w:rsidR="00052154" w:rsidRPr="00575817" w:rsidRDefault="00052154" w:rsidP="00575817">
      <w:pPr>
        <w:spacing w:line="276" w:lineRule="auto"/>
        <w:jc w:val="both"/>
        <w:rPr>
          <w:rFonts w:ascii="Arial" w:hAnsi="Arial" w:cs="Arial"/>
        </w:rPr>
      </w:pPr>
    </w:p>
    <w:p w14:paraId="3C3F0E57" w14:textId="35F02725" w:rsidR="00052154" w:rsidRPr="00575817" w:rsidRDefault="00052154" w:rsidP="00575817">
      <w:pPr>
        <w:spacing w:line="276" w:lineRule="auto"/>
        <w:jc w:val="both"/>
        <w:rPr>
          <w:rFonts w:ascii="Arial" w:hAnsi="Arial" w:cs="Arial"/>
        </w:rPr>
      </w:pPr>
      <w:r w:rsidRPr="00575817">
        <w:rPr>
          <w:rFonts w:ascii="Arial" w:hAnsi="Arial" w:cs="Arial"/>
        </w:rPr>
        <w:lastRenderedPageBreak/>
        <w:sym w:font="Symbol" w:char="F0B7"/>
      </w:r>
      <w:r w:rsidRPr="00575817">
        <w:rPr>
          <w:rFonts w:ascii="Arial" w:hAnsi="Arial" w:cs="Arial"/>
        </w:rPr>
        <w:t xml:space="preserve"> All staff aim to contribute to giving pupil attendance a high profile with clear procedures and expectations. </w:t>
      </w:r>
    </w:p>
    <w:p w14:paraId="591A857D" w14:textId="77777777" w:rsidR="007858B9" w:rsidRPr="00575817" w:rsidRDefault="007858B9" w:rsidP="00575817">
      <w:pPr>
        <w:spacing w:line="276" w:lineRule="auto"/>
        <w:jc w:val="both"/>
        <w:rPr>
          <w:rFonts w:ascii="Arial" w:hAnsi="Arial" w:cs="Arial"/>
        </w:rPr>
      </w:pPr>
    </w:p>
    <w:p w14:paraId="07639A58" w14:textId="287F457C" w:rsidR="00052154" w:rsidRDefault="00052154" w:rsidP="00575817">
      <w:pPr>
        <w:spacing w:line="276" w:lineRule="auto"/>
        <w:jc w:val="both"/>
        <w:rPr>
          <w:rFonts w:ascii="Arial" w:hAnsi="Arial" w:cs="Arial"/>
        </w:rPr>
      </w:pPr>
      <w:r w:rsidRPr="00575817">
        <w:rPr>
          <w:rFonts w:ascii="Arial" w:hAnsi="Arial" w:cs="Arial"/>
        </w:rPr>
        <w:sym w:font="Symbol" w:char="F0B7"/>
      </w:r>
      <w:r w:rsidRPr="00575817">
        <w:rPr>
          <w:rFonts w:ascii="Arial" w:hAnsi="Arial" w:cs="Arial"/>
        </w:rPr>
        <w:t xml:space="preserve"> Our school aims to ensure that the curriculum meets the needs of individual pupils and positively encourages them to attend.</w:t>
      </w:r>
    </w:p>
    <w:p w14:paraId="35995C5F" w14:textId="7F5EF983" w:rsidR="006018A5" w:rsidRDefault="006018A5" w:rsidP="00575817">
      <w:pPr>
        <w:spacing w:line="276" w:lineRule="auto"/>
        <w:jc w:val="both"/>
        <w:rPr>
          <w:rFonts w:ascii="Arial" w:hAnsi="Arial" w:cs="Arial"/>
        </w:rPr>
      </w:pPr>
    </w:p>
    <w:p w14:paraId="42F367D4" w14:textId="77777777" w:rsidR="006018A5" w:rsidRPr="006018A5" w:rsidRDefault="006018A5" w:rsidP="006018A5">
      <w:pPr>
        <w:spacing w:line="276" w:lineRule="auto"/>
        <w:jc w:val="both"/>
        <w:rPr>
          <w:rFonts w:ascii="Arial" w:hAnsi="Arial" w:cs="Arial"/>
        </w:rPr>
      </w:pPr>
      <w:r w:rsidRPr="006018A5">
        <w:rPr>
          <w:rFonts w:ascii="Arial" w:hAnsi="Arial" w:cs="Arial"/>
        </w:rPr>
        <w:t>• Good attendance is enabled when effective partnerships are built between school</w:t>
      </w:r>
    </w:p>
    <w:p w14:paraId="79970029" w14:textId="0EE30C1B" w:rsidR="006018A5" w:rsidRPr="00575817" w:rsidRDefault="006018A5" w:rsidP="006018A5">
      <w:pPr>
        <w:spacing w:line="276" w:lineRule="auto"/>
        <w:jc w:val="both"/>
        <w:rPr>
          <w:rFonts w:ascii="Arial" w:hAnsi="Arial" w:cs="Arial"/>
        </w:rPr>
      </w:pPr>
      <w:r w:rsidRPr="006018A5">
        <w:rPr>
          <w:rFonts w:ascii="Arial" w:hAnsi="Arial" w:cs="Arial"/>
        </w:rPr>
        <w:t>and home and there is clarity of expectation of the roles of each.</w:t>
      </w:r>
    </w:p>
    <w:p w14:paraId="36E4A630" w14:textId="566278C2" w:rsidR="00052154" w:rsidRPr="00575817" w:rsidRDefault="00052154" w:rsidP="00575817">
      <w:pPr>
        <w:spacing w:line="276" w:lineRule="auto"/>
        <w:jc w:val="both"/>
        <w:rPr>
          <w:rFonts w:ascii="Arial" w:hAnsi="Arial" w:cs="Arial"/>
        </w:rPr>
      </w:pPr>
    </w:p>
    <w:p w14:paraId="1ABF9DCB" w14:textId="39C649BB" w:rsidR="00052154" w:rsidRPr="00575817" w:rsidRDefault="00052154" w:rsidP="00575817">
      <w:pPr>
        <w:pStyle w:val="FocusHeading1"/>
      </w:pPr>
    </w:p>
    <w:p w14:paraId="176A26B2" w14:textId="04C3741D" w:rsidR="001261ED" w:rsidRPr="00575817" w:rsidRDefault="001261ED" w:rsidP="00575817">
      <w:pPr>
        <w:pStyle w:val="FocusHeading2"/>
      </w:pPr>
      <w:bookmarkStart w:id="8" w:name="_Toc185504894"/>
      <w:r w:rsidRPr="00575817">
        <w:t>How does our Lateness Record work?</w:t>
      </w:r>
      <w:bookmarkEnd w:id="8"/>
    </w:p>
    <w:p w14:paraId="5E5B37F4" w14:textId="77777777" w:rsidR="001261ED" w:rsidRPr="00575817" w:rsidRDefault="001261ED" w:rsidP="00575817">
      <w:pPr>
        <w:spacing w:line="276" w:lineRule="auto"/>
        <w:rPr>
          <w:rFonts w:ascii="Arial" w:hAnsi="Arial" w:cs="Arial"/>
          <w:iCs/>
        </w:rPr>
      </w:pPr>
    </w:p>
    <w:p w14:paraId="47DC3E1D" w14:textId="523C73B1" w:rsidR="003A6B9D" w:rsidRPr="00575817" w:rsidRDefault="001261ED" w:rsidP="00575817">
      <w:pPr>
        <w:spacing w:line="276" w:lineRule="auto"/>
        <w:jc w:val="both"/>
        <w:rPr>
          <w:rFonts w:ascii="Arial" w:hAnsi="Arial" w:cs="Arial"/>
          <w:iCs/>
        </w:rPr>
      </w:pPr>
      <w:r w:rsidRPr="00575817">
        <w:rPr>
          <w:rFonts w:ascii="Arial" w:hAnsi="Arial" w:cs="Arial"/>
          <w:iCs/>
        </w:rPr>
        <w:t xml:space="preserve">Students should always </w:t>
      </w:r>
      <w:r w:rsidR="00EC3066" w:rsidRPr="00575817">
        <w:rPr>
          <w:rFonts w:ascii="Arial" w:hAnsi="Arial" w:cs="Arial"/>
          <w:iCs/>
        </w:rPr>
        <w:t>start their day in</w:t>
      </w:r>
      <w:r w:rsidRPr="00575817">
        <w:rPr>
          <w:rFonts w:ascii="Arial" w:hAnsi="Arial" w:cs="Arial"/>
          <w:iCs/>
        </w:rPr>
        <w:t xml:space="preserve"> Focus 1st Academy </w:t>
      </w:r>
      <w:r w:rsidR="00EC3066" w:rsidRPr="00575817">
        <w:rPr>
          <w:rFonts w:ascii="Arial" w:hAnsi="Arial" w:cs="Arial"/>
          <w:iCs/>
        </w:rPr>
        <w:t xml:space="preserve">by being in attendance </w:t>
      </w:r>
      <w:r w:rsidR="001906BB" w:rsidRPr="00575817">
        <w:rPr>
          <w:rFonts w:ascii="Arial" w:hAnsi="Arial" w:cs="Arial"/>
          <w:iCs/>
        </w:rPr>
        <w:t>between</w:t>
      </w:r>
      <w:r w:rsidRPr="00575817">
        <w:rPr>
          <w:rFonts w:ascii="Arial" w:hAnsi="Arial" w:cs="Arial"/>
          <w:iCs/>
        </w:rPr>
        <w:t xml:space="preserve"> 9:00 </w:t>
      </w:r>
      <w:r w:rsidR="001906BB" w:rsidRPr="00575817">
        <w:rPr>
          <w:rFonts w:ascii="Arial" w:hAnsi="Arial" w:cs="Arial"/>
          <w:iCs/>
        </w:rPr>
        <w:t>and 9:30</w:t>
      </w:r>
      <w:r w:rsidRPr="00575817">
        <w:rPr>
          <w:rFonts w:ascii="Arial" w:hAnsi="Arial" w:cs="Arial"/>
          <w:iCs/>
        </w:rPr>
        <w:t>am</w:t>
      </w:r>
      <w:r w:rsidR="008235EF">
        <w:rPr>
          <w:rFonts w:ascii="Arial" w:hAnsi="Arial" w:cs="Arial"/>
          <w:iCs/>
        </w:rPr>
        <w:t xml:space="preserve"> (breakfast Club available)</w:t>
      </w:r>
      <w:r w:rsidRPr="00575817">
        <w:rPr>
          <w:rFonts w:ascii="Arial" w:hAnsi="Arial" w:cs="Arial"/>
          <w:iCs/>
        </w:rPr>
        <w:t>.</w:t>
      </w:r>
      <w:r w:rsidR="00052154" w:rsidRPr="00575817">
        <w:rPr>
          <w:rFonts w:ascii="Arial" w:hAnsi="Arial" w:cs="Arial"/>
          <w:iCs/>
        </w:rPr>
        <w:t xml:space="preserve"> A student who arrives </w:t>
      </w:r>
      <w:r w:rsidRPr="00575817">
        <w:rPr>
          <w:rFonts w:ascii="Arial" w:hAnsi="Arial" w:cs="Arial"/>
          <w:iCs/>
        </w:rPr>
        <w:t>after 9:30 am, he/she will be recorded as late in our lateness record book</w:t>
      </w:r>
      <w:r w:rsidR="00052154" w:rsidRPr="00575817">
        <w:rPr>
          <w:rFonts w:ascii="Arial" w:hAnsi="Arial" w:cs="Arial"/>
          <w:iCs/>
        </w:rPr>
        <w:t xml:space="preserve"> unless a legitimate reason has been provided</w:t>
      </w:r>
      <w:r w:rsidR="00236355">
        <w:rPr>
          <w:rFonts w:ascii="Arial" w:hAnsi="Arial" w:cs="Arial"/>
          <w:iCs/>
        </w:rPr>
        <w:t xml:space="preserve"> by parents/guardians</w:t>
      </w:r>
      <w:r w:rsidR="00E155A9">
        <w:rPr>
          <w:rFonts w:ascii="Arial" w:hAnsi="Arial" w:cs="Arial"/>
          <w:iCs/>
        </w:rPr>
        <w:t>.</w:t>
      </w:r>
    </w:p>
    <w:p w14:paraId="43A1A1C2" w14:textId="4A067C8F" w:rsidR="003A6B9D" w:rsidRPr="00575817" w:rsidRDefault="003A6B9D" w:rsidP="00575817">
      <w:pPr>
        <w:spacing w:line="276" w:lineRule="auto"/>
        <w:jc w:val="both"/>
        <w:rPr>
          <w:rFonts w:ascii="Arial" w:hAnsi="Arial" w:cs="Arial"/>
          <w:iCs/>
        </w:rPr>
      </w:pPr>
    </w:p>
    <w:p w14:paraId="2E87E066" w14:textId="190F4331" w:rsidR="003A6B9D" w:rsidRDefault="003A6B9D" w:rsidP="00575817">
      <w:pPr>
        <w:spacing w:line="276" w:lineRule="auto"/>
        <w:jc w:val="both"/>
        <w:rPr>
          <w:rFonts w:ascii="Arial" w:hAnsi="Arial" w:cs="Arial"/>
          <w:iCs/>
        </w:rPr>
      </w:pPr>
      <w:r w:rsidRPr="00575817">
        <w:rPr>
          <w:rFonts w:ascii="Arial" w:hAnsi="Arial" w:cs="Arial"/>
          <w:iCs/>
        </w:rPr>
        <w:t>The lunchtime register</w:t>
      </w:r>
      <w:r w:rsidR="005D51F8">
        <w:rPr>
          <w:rFonts w:ascii="Arial" w:hAnsi="Arial" w:cs="Arial"/>
          <w:iCs/>
        </w:rPr>
        <w:t>s</w:t>
      </w:r>
      <w:r w:rsidRPr="00575817">
        <w:rPr>
          <w:rFonts w:ascii="Arial" w:hAnsi="Arial" w:cs="Arial"/>
          <w:iCs/>
        </w:rPr>
        <w:t xml:space="preserve"> close at 1</w:t>
      </w:r>
      <w:r w:rsidR="00236355">
        <w:rPr>
          <w:rFonts w:ascii="Arial" w:hAnsi="Arial" w:cs="Arial"/>
          <w:iCs/>
        </w:rPr>
        <w:t>:</w:t>
      </w:r>
      <w:r w:rsidR="005D51F8">
        <w:rPr>
          <w:rFonts w:ascii="Arial" w:hAnsi="Arial" w:cs="Arial"/>
          <w:iCs/>
        </w:rPr>
        <w:t>20</w:t>
      </w:r>
      <w:r w:rsidR="00813739" w:rsidRPr="00575817">
        <w:rPr>
          <w:rFonts w:ascii="Arial" w:hAnsi="Arial" w:cs="Arial"/>
          <w:iCs/>
        </w:rPr>
        <w:t>pm</w:t>
      </w:r>
      <w:r w:rsidRPr="00575817">
        <w:rPr>
          <w:rFonts w:ascii="Arial" w:hAnsi="Arial" w:cs="Arial"/>
          <w:iCs/>
        </w:rPr>
        <w:t xml:space="preserve"> as students should be in their class and ready to commence their lessons at 1</w:t>
      </w:r>
      <w:r w:rsidR="008235EF">
        <w:rPr>
          <w:rFonts w:ascii="Arial" w:hAnsi="Arial" w:cs="Arial"/>
          <w:iCs/>
        </w:rPr>
        <w:t>:</w:t>
      </w:r>
      <w:r w:rsidR="005D51F8">
        <w:rPr>
          <w:rFonts w:ascii="Arial" w:hAnsi="Arial" w:cs="Arial"/>
          <w:iCs/>
        </w:rPr>
        <w:t>15</w:t>
      </w:r>
      <w:r w:rsidRPr="00575817">
        <w:rPr>
          <w:rFonts w:ascii="Arial" w:hAnsi="Arial" w:cs="Arial"/>
          <w:iCs/>
        </w:rPr>
        <w:t>pm</w:t>
      </w:r>
      <w:r w:rsidR="00A06CB1" w:rsidRPr="00575817">
        <w:rPr>
          <w:rFonts w:ascii="Arial" w:hAnsi="Arial" w:cs="Arial"/>
          <w:iCs/>
        </w:rPr>
        <w:t xml:space="preserve">. </w:t>
      </w:r>
      <w:r w:rsidR="00236355">
        <w:rPr>
          <w:rFonts w:ascii="Arial" w:hAnsi="Arial" w:cs="Arial"/>
          <w:iCs/>
        </w:rPr>
        <w:t xml:space="preserve"> </w:t>
      </w:r>
    </w:p>
    <w:p w14:paraId="325CAED0" w14:textId="4E7D0B5B" w:rsidR="00CB4F81" w:rsidRDefault="00CB4F81" w:rsidP="00575817">
      <w:pPr>
        <w:spacing w:line="276" w:lineRule="auto"/>
        <w:jc w:val="both"/>
        <w:rPr>
          <w:rFonts w:ascii="Arial" w:hAnsi="Arial" w:cs="Arial"/>
          <w:iCs/>
        </w:rPr>
      </w:pPr>
    </w:p>
    <w:p w14:paraId="2E297A67" w14:textId="0F1AB77A" w:rsidR="00CB4F81" w:rsidRPr="00C30BF7" w:rsidRDefault="00C30BF7" w:rsidP="00C30BF7">
      <w:pPr>
        <w:spacing w:line="276" w:lineRule="auto"/>
        <w:jc w:val="both"/>
        <w:rPr>
          <w:rFonts w:ascii="Arial" w:hAnsi="Arial" w:cs="Arial"/>
          <w:iCs/>
        </w:rPr>
      </w:pPr>
      <w:r>
        <w:rPr>
          <w:rFonts w:ascii="Arial" w:hAnsi="Arial" w:cs="Arial"/>
          <w:iCs/>
        </w:rPr>
        <w:t>*</w:t>
      </w:r>
      <w:r w:rsidR="00CB4F81" w:rsidRPr="00C30BF7">
        <w:rPr>
          <w:rFonts w:ascii="Arial" w:hAnsi="Arial" w:cs="Arial"/>
          <w:iCs/>
        </w:rPr>
        <w:t xml:space="preserve">If students that have </w:t>
      </w:r>
      <w:r w:rsidR="00E155A9" w:rsidRPr="00C30BF7">
        <w:rPr>
          <w:rFonts w:ascii="Arial" w:hAnsi="Arial" w:cs="Arial"/>
          <w:iCs/>
        </w:rPr>
        <w:t>an</w:t>
      </w:r>
      <w:r w:rsidR="00CB4F81" w:rsidRPr="00C30BF7">
        <w:rPr>
          <w:rFonts w:ascii="Arial" w:hAnsi="Arial" w:cs="Arial"/>
          <w:iCs/>
        </w:rPr>
        <w:t xml:space="preserve"> </w:t>
      </w:r>
      <w:r w:rsidR="00CB4F81" w:rsidRPr="00E155A9">
        <w:rPr>
          <w:rFonts w:ascii="Arial" w:hAnsi="Arial" w:cs="Arial"/>
          <w:b/>
          <w:iCs/>
        </w:rPr>
        <w:t>E</w:t>
      </w:r>
      <w:r w:rsidR="00E155A9">
        <w:rPr>
          <w:rFonts w:ascii="Arial" w:hAnsi="Arial" w:cs="Arial"/>
          <w:b/>
          <w:iCs/>
        </w:rPr>
        <w:t>ducational Health Care Plan</w:t>
      </w:r>
      <w:r w:rsidR="00CB4F81" w:rsidRPr="00C30BF7">
        <w:rPr>
          <w:rFonts w:ascii="Arial" w:hAnsi="Arial" w:cs="Arial"/>
          <w:iCs/>
        </w:rPr>
        <w:t xml:space="preserve"> are having difficulties with attending</w:t>
      </w:r>
      <w:r>
        <w:rPr>
          <w:rFonts w:ascii="Arial" w:hAnsi="Arial" w:cs="Arial"/>
          <w:iCs/>
        </w:rPr>
        <w:t xml:space="preserve"> or punctuality </w:t>
      </w:r>
      <w:r w:rsidR="00CB4F81" w:rsidRPr="00C30BF7">
        <w:rPr>
          <w:rFonts w:ascii="Arial" w:hAnsi="Arial" w:cs="Arial"/>
          <w:iCs/>
        </w:rPr>
        <w:t>then we may be able to apply for travel assistance</w:t>
      </w:r>
      <w:r w:rsidRPr="00C30BF7">
        <w:rPr>
          <w:rFonts w:ascii="Arial" w:hAnsi="Arial" w:cs="Arial"/>
          <w:iCs/>
        </w:rPr>
        <w:t xml:space="preserve"> (fully funded)</w:t>
      </w:r>
      <w:r w:rsidR="00CB4F81" w:rsidRPr="00C30BF7">
        <w:rPr>
          <w:rFonts w:ascii="Arial" w:hAnsi="Arial" w:cs="Arial"/>
          <w:iCs/>
        </w:rPr>
        <w:t xml:space="preserve"> whereby a taxi will pick them up from home in the morning</w:t>
      </w:r>
      <w:r w:rsidRPr="00C30BF7">
        <w:rPr>
          <w:rFonts w:ascii="Arial" w:hAnsi="Arial" w:cs="Arial"/>
          <w:iCs/>
        </w:rPr>
        <w:t xml:space="preserve"> (time allowing to get them to Focus 1</w:t>
      </w:r>
      <w:r w:rsidRPr="00C30BF7">
        <w:rPr>
          <w:rFonts w:ascii="Arial" w:hAnsi="Arial" w:cs="Arial"/>
          <w:iCs/>
          <w:vertAlign w:val="superscript"/>
        </w:rPr>
        <w:t>st</w:t>
      </w:r>
      <w:r w:rsidR="008235EF">
        <w:rPr>
          <w:rFonts w:ascii="Arial" w:hAnsi="Arial" w:cs="Arial"/>
          <w:iCs/>
        </w:rPr>
        <w:t xml:space="preserve"> Academy on time for 9:</w:t>
      </w:r>
      <w:r w:rsidRPr="00C30BF7">
        <w:rPr>
          <w:rFonts w:ascii="Arial" w:hAnsi="Arial" w:cs="Arial"/>
          <w:iCs/>
        </w:rPr>
        <w:t xml:space="preserve">30am lesson) and return them back home after school finishes at </w:t>
      </w:r>
      <w:r w:rsidR="008235EF">
        <w:rPr>
          <w:rFonts w:ascii="Arial" w:hAnsi="Arial" w:cs="Arial"/>
          <w:iCs/>
        </w:rPr>
        <w:t>Arnos Grove at 2:</w:t>
      </w:r>
      <w:r w:rsidR="00E73EF7">
        <w:rPr>
          <w:rFonts w:ascii="Arial" w:hAnsi="Arial" w:cs="Arial"/>
          <w:iCs/>
        </w:rPr>
        <w:t>45</w:t>
      </w:r>
      <w:r w:rsidRPr="00C30BF7">
        <w:rPr>
          <w:rFonts w:ascii="Arial" w:hAnsi="Arial" w:cs="Arial"/>
          <w:iCs/>
        </w:rPr>
        <w:t>pm</w:t>
      </w:r>
      <w:r w:rsidR="008235EF">
        <w:rPr>
          <w:rFonts w:ascii="Arial" w:hAnsi="Arial" w:cs="Arial"/>
          <w:iCs/>
        </w:rPr>
        <w:t xml:space="preserve"> Monday-Thursdays and 2:00pm Fridays</w:t>
      </w:r>
      <w:r w:rsidRPr="00C30BF7">
        <w:rPr>
          <w:rFonts w:ascii="Arial" w:hAnsi="Arial" w:cs="Arial"/>
          <w:iCs/>
        </w:rPr>
        <w:t xml:space="preserve">. </w:t>
      </w:r>
      <w:r w:rsidR="008235EF">
        <w:rPr>
          <w:rFonts w:ascii="Arial" w:hAnsi="Arial" w:cs="Arial"/>
          <w:iCs/>
        </w:rPr>
        <w:t>Cheshunt finish at 15:00 Monday-Thursday and Friday at 2:00pm.</w:t>
      </w:r>
      <w:r w:rsidR="005D51F8">
        <w:rPr>
          <w:rFonts w:ascii="Arial" w:hAnsi="Arial" w:cs="Arial"/>
          <w:iCs/>
        </w:rPr>
        <w:t xml:space="preserve"> Welwyn at 3.00pm Monday – Thursday and 1.00pm on Friday.</w:t>
      </w:r>
    </w:p>
    <w:p w14:paraId="7323AB6D" w14:textId="77777777" w:rsidR="001261ED" w:rsidRPr="00575817" w:rsidRDefault="001261ED" w:rsidP="00575817">
      <w:pPr>
        <w:spacing w:line="276" w:lineRule="auto"/>
        <w:rPr>
          <w:rFonts w:ascii="Arial" w:hAnsi="Arial" w:cs="Arial"/>
          <w:iCs/>
        </w:rPr>
      </w:pPr>
    </w:p>
    <w:p w14:paraId="0D52CDED" w14:textId="3CB2A902" w:rsidR="001906BB" w:rsidRPr="00575817" w:rsidRDefault="001906BB" w:rsidP="00575817">
      <w:pPr>
        <w:spacing w:line="276" w:lineRule="auto"/>
        <w:rPr>
          <w:rFonts w:ascii="Arial" w:hAnsi="Arial" w:cs="Arial"/>
          <w:iCs/>
        </w:rPr>
      </w:pPr>
    </w:p>
    <w:p w14:paraId="59F014C1" w14:textId="2B3693A1" w:rsidR="004927B2" w:rsidRPr="00575817" w:rsidRDefault="001261ED" w:rsidP="005D51F8">
      <w:pPr>
        <w:spacing w:line="276" w:lineRule="auto"/>
        <w:rPr>
          <w:rFonts w:ascii="Arial" w:hAnsi="Arial" w:cs="Arial"/>
        </w:rPr>
      </w:pPr>
      <w:r w:rsidRPr="00575817">
        <w:rPr>
          <w:rFonts w:ascii="Arial" w:hAnsi="Arial" w:cs="Arial"/>
        </w:rPr>
        <w:br w:type="page"/>
      </w:r>
    </w:p>
    <w:p w14:paraId="6E1B62DD" w14:textId="51873C88" w:rsidR="001C13E8" w:rsidRPr="00575817" w:rsidRDefault="001C13E8" w:rsidP="007D7C29">
      <w:pPr>
        <w:pStyle w:val="FocusHeading2"/>
      </w:pPr>
      <w:bookmarkStart w:id="9" w:name="_Toc185504897"/>
      <w:r w:rsidRPr="00575817">
        <w:lastRenderedPageBreak/>
        <w:t>Parental request to leave during term time</w:t>
      </w:r>
      <w:bookmarkEnd w:id="9"/>
    </w:p>
    <w:p w14:paraId="4C2A0E10" w14:textId="33CCF342" w:rsidR="00052154" w:rsidRPr="00575817" w:rsidRDefault="00052154" w:rsidP="00575817">
      <w:pPr>
        <w:spacing w:line="276" w:lineRule="auto"/>
        <w:rPr>
          <w:rFonts w:ascii="Arial" w:hAnsi="Arial" w:cs="Arial"/>
        </w:rPr>
      </w:pPr>
    </w:p>
    <w:p w14:paraId="2E3CE501" w14:textId="657AADC5" w:rsidR="00531A25" w:rsidRPr="00575817" w:rsidRDefault="00052154" w:rsidP="00575817">
      <w:pPr>
        <w:spacing w:line="276" w:lineRule="auto"/>
        <w:rPr>
          <w:rFonts w:ascii="Arial" w:hAnsi="Arial" w:cs="Arial"/>
          <w:b/>
        </w:rPr>
      </w:pPr>
      <w:r w:rsidRPr="00575817">
        <w:rPr>
          <w:rFonts w:ascii="Arial" w:hAnsi="Arial" w:cs="Arial"/>
          <w:b/>
        </w:rPr>
        <w:t>P</w:t>
      </w:r>
      <w:r w:rsidR="00531A25" w:rsidRPr="00575817">
        <w:rPr>
          <w:rFonts w:ascii="Arial" w:hAnsi="Arial" w:cs="Arial"/>
          <w:b/>
        </w:rPr>
        <w:t>arents/Carers will be asked to:</w:t>
      </w:r>
    </w:p>
    <w:p w14:paraId="2E693C88" w14:textId="77777777" w:rsidR="00531A25" w:rsidRPr="00575817" w:rsidRDefault="00531A25" w:rsidP="00575817">
      <w:pPr>
        <w:spacing w:line="276" w:lineRule="auto"/>
        <w:rPr>
          <w:rFonts w:ascii="Arial" w:hAnsi="Arial" w:cs="Arial"/>
        </w:rPr>
      </w:pPr>
    </w:p>
    <w:p w14:paraId="3E3A77A8" w14:textId="753B5DB9" w:rsidR="00531A25" w:rsidRPr="00575817" w:rsidRDefault="00052154" w:rsidP="00575817">
      <w:pPr>
        <w:spacing w:line="276" w:lineRule="auto"/>
        <w:rPr>
          <w:rFonts w:ascii="Arial" w:hAnsi="Arial" w:cs="Arial"/>
        </w:rPr>
      </w:pPr>
      <w:r w:rsidRPr="00575817">
        <w:rPr>
          <w:rFonts w:ascii="Arial" w:hAnsi="Arial" w:cs="Arial"/>
        </w:rPr>
        <w:sym w:font="Symbol" w:char="F0B7"/>
      </w:r>
      <w:r w:rsidRPr="00575817">
        <w:rPr>
          <w:rFonts w:ascii="Arial" w:hAnsi="Arial" w:cs="Arial"/>
        </w:rPr>
        <w:t xml:space="preserve"> Encourage their child to attend school regularly and on time. </w:t>
      </w:r>
    </w:p>
    <w:p w14:paraId="01877407" w14:textId="77777777" w:rsidR="00531A25" w:rsidRPr="00575817" w:rsidRDefault="00531A25" w:rsidP="00575817">
      <w:pPr>
        <w:spacing w:line="276" w:lineRule="auto"/>
        <w:rPr>
          <w:rFonts w:ascii="Arial" w:hAnsi="Arial" w:cs="Arial"/>
        </w:rPr>
      </w:pPr>
    </w:p>
    <w:p w14:paraId="2A02494B" w14:textId="69526B9E" w:rsidR="00531A25" w:rsidRPr="00575817" w:rsidRDefault="00052154" w:rsidP="00575817">
      <w:pPr>
        <w:spacing w:line="276" w:lineRule="auto"/>
        <w:rPr>
          <w:rFonts w:ascii="Arial" w:hAnsi="Arial" w:cs="Arial"/>
        </w:rPr>
      </w:pPr>
      <w:r w:rsidRPr="00575817">
        <w:rPr>
          <w:rFonts w:ascii="Arial" w:hAnsi="Arial" w:cs="Arial"/>
        </w:rPr>
        <w:sym w:font="Symbol" w:char="F0B7"/>
      </w:r>
      <w:r w:rsidRPr="00575817">
        <w:rPr>
          <w:rFonts w:ascii="Arial" w:hAnsi="Arial" w:cs="Arial"/>
        </w:rPr>
        <w:t xml:space="preserve"> Arrange for routine visits to doctors, opticians etc. to be organised outside of school hours, where possible. </w:t>
      </w:r>
    </w:p>
    <w:p w14:paraId="19F76989" w14:textId="77777777" w:rsidR="00531A25" w:rsidRPr="00575817" w:rsidRDefault="00531A25" w:rsidP="00575817">
      <w:pPr>
        <w:spacing w:line="276" w:lineRule="auto"/>
        <w:rPr>
          <w:rFonts w:ascii="Arial" w:hAnsi="Arial" w:cs="Arial"/>
        </w:rPr>
      </w:pPr>
    </w:p>
    <w:p w14:paraId="22CF20D5" w14:textId="40FC38BF" w:rsidR="00531A25" w:rsidRPr="00575817" w:rsidRDefault="00052154" w:rsidP="00575817">
      <w:pPr>
        <w:spacing w:line="276" w:lineRule="auto"/>
        <w:rPr>
          <w:rFonts w:ascii="Arial" w:hAnsi="Arial" w:cs="Arial"/>
        </w:rPr>
      </w:pPr>
      <w:r w:rsidRPr="00575817">
        <w:rPr>
          <w:rFonts w:ascii="Arial" w:hAnsi="Arial" w:cs="Arial"/>
        </w:rPr>
        <w:sym w:font="Symbol" w:char="F0B7"/>
      </w:r>
      <w:r w:rsidRPr="00575817">
        <w:rPr>
          <w:rFonts w:ascii="Arial" w:hAnsi="Arial" w:cs="Arial"/>
        </w:rPr>
        <w:t xml:space="preserve"> Inform the school by telephone or email on the first day of absence before 9.00am, and every day after, with an explanation. </w:t>
      </w:r>
    </w:p>
    <w:p w14:paraId="2719DF9D" w14:textId="77777777" w:rsidR="00531A25" w:rsidRPr="00575817" w:rsidRDefault="00531A25" w:rsidP="00575817">
      <w:pPr>
        <w:spacing w:line="276" w:lineRule="auto"/>
        <w:rPr>
          <w:rFonts w:ascii="Arial" w:hAnsi="Arial" w:cs="Arial"/>
        </w:rPr>
      </w:pPr>
    </w:p>
    <w:p w14:paraId="41F1AA87" w14:textId="22D8EBD3" w:rsidR="00531A25" w:rsidRPr="00575817" w:rsidRDefault="00052154" w:rsidP="00575817">
      <w:pPr>
        <w:spacing w:line="276" w:lineRule="auto"/>
        <w:rPr>
          <w:rFonts w:ascii="Arial" w:hAnsi="Arial" w:cs="Arial"/>
        </w:rPr>
      </w:pPr>
      <w:r w:rsidRPr="00575817">
        <w:rPr>
          <w:rFonts w:ascii="Arial" w:hAnsi="Arial" w:cs="Arial"/>
        </w:rPr>
        <w:sym w:font="Symbol" w:char="F0B7"/>
      </w:r>
      <w:r w:rsidRPr="00575817">
        <w:rPr>
          <w:rFonts w:ascii="Arial" w:hAnsi="Arial" w:cs="Arial"/>
        </w:rPr>
        <w:t xml:space="preserve"> Pass any absence letters notes to </w:t>
      </w:r>
      <w:r w:rsidR="004927B2">
        <w:rPr>
          <w:rFonts w:ascii="Arial" w:hAnsi="Arial" w:cs="Arial"/>
        </w:rPr>
        <w:t>Marina Savva or Andrea Kattirtzi</w:t>
      </w:r>
      <w:r w:rsidRPr="00575817">
        <w:rPr>
          <w:rFonts w:ascii="Arial" w:hAnsi="Arial" w:cs="Arial"/>
        </w:rPr>
        <w:t xml:space="preserve"> as soon as possible. </w:t>
      </w:r>
    </w:p>
    <w:p w14:paraId="2B50F171" w14:textId="77777777" w:rsidR="00531A25" w:rsidRPr="00575817" w:rsidRDefault="00531A25" w:rsidP="00575817">
      <w:pPr>
        <w:spacing w:line="276" w:lineRule="auto"/>
        <w:rPr>
          <w:rFonts w:ascii="Arial" w:hAnsi="Arial" w:cs="Arial"/>
        </w:rPr>
      </w:pPr>
    </w:p>
    <w:p w14:paraId="589CEDBD" w14:textId="21407C6A" w:rsidR="00052154" w:rsidRPr="00575817" w:rsidRDefault="00052154" w:rsidP="00575817">
      <w:pPr>
        <w:spacing w:line="276" w:lineRule="auto"/>
        <w:rPr>
          <w:rFonts w:ascii="Arial" w:hAnsi="Arial" w:cs="Arial"/>
        </w:rPr>
      </w:pPr>
      <w:r w:rsidRPr="00575817">
        <w:rPr>
          <w:rFonts w:ascii="Arial" w:hAnsi="Arial" w:cs="Arial"/>
        </w:rPr>
        <w:sym w:font="Symbol" w:char="F0B7"/>
      </w:r>
      <w:r w:rsidRPr="00575817">
        <w:rPr>
          <w:rFonts w:ascii="Arial" w:hAnsi="Arial" w:cs="Arial"/>
        </w:rPr>
        <w:t xml:space="preserve"> Discuss unavoidable absences well in advance of the event. A holiday/leave of absence request should be requested in writing to the Headteacher.</w:t>
      </w:r>
    </w:p>
    <w:p w14:paraId="37D97A18" w14:textId="22B3D724" w:rsidR="00531A25" w:rsidRPr="00575817" w:rsidRDefault="00531A25" w:rsidP="00575817">
      <w:pPr>
        <w:spacing w:after="160" w:line="276" w:lineRule="auto"/>
        <w:rPr>
          <w:rFonts w:ascii="Arial" w:hAnsi="Arial" w:cs="Arial"/>
          <w:u w:val="single"/>
        </w:rPr>
      </w:pPr>
    </w:p>
    <w:p w14:paraId="76F9A1EB" w14:textId="64C8AEC6" w:rsidR="005C650F" w:rsidRPr="00575817" w:rsidRDefault="001C13E8" w:rsidP="00575817">
      <w:pPr>
        <w:spacing w:after="160" w:line="276" w:lineRule="auto"/>
        <w:jc w:val="both"/>
        <w:rPr>
          <w:rFonts w:ascii="Arial" w:hAnsi="Arial" w:cs="Arial"/>
        </w:rPr>
      </w:pPr>
      <w:r w:rsidRPr="00575817">
        <w:rPr>
          <w:rFonts w:ascii="Arial" w:hAnsi="Arial" w:cs="Arial"/>
        </w:rPr>
        <w:t xml:space="preserve">Any parent/guardian requesting leave for their child will need to complete a Parental Request Form </w:t>
      </w:r>
      <w:r w:rsidR="005C650F" w:rsidRPr="00575817">
        <w:rPr>
          <w:rFonts w:ascii="Arial" w:hAnsi="Arial" w:cs="Arial"/>
        </w:rPr>
        <w:t>To Leave During Term Time.  This will need to be approved by the</w:t>
      </w:r>
      <w:r w:rsidR="008235EF">
        <w:rPr>
          <w:rFonts w:ascii="Arial" w:hAnsi="Arial" w:cs="Arial"/>
        </w:rPr>
        <w:t xml:space="preserve"> </w:t>
      </w:r>
      <w:r w:rsidR="004927B2">
        <w:rPr>
          <w:rFonts w:ascii="Arial" w:hAnsi="Arial" w:cs="Arial"/>
        </w:rPr>
        <w:t xml:space="preserve">Executive </w:t>
      </w:r>
      <w:r w:rsidR="005D51F8">
        <w:rPr>
          <w:rFonts w:ascii="Arial" w:hAnsi="Arial" w:cs="Arial"/>
        </w:rPr>
        <w:t>Headteacher, Marina</w:t>
      </w:r>
      <w:r w:rsidR="008235EF">
        <w:rPr>
          <w:rFonts w:ascii="Arial" w:hAnsi="Arial" w:cs="Arial"/>
        </w:rPr>
        <w:t xml:space="preserve"> Savva</w:t>
      </w:r>
      <w:r w:rsidR="004927B2">
        <w:rPr>
          <w:rFonts w:ascii="Arial" w:hAnsi="Arial" w:cs="Arial"/>
        </w:rPr>
        <w:t xml:space="preserve"> or Headteacher, Andrea Kattirtzi</w:t>
      </w:r>
      <w:r w:rsidR="008235EF">
        <w:rPr>
          <w:rFonts w:ascii="Arial" w:hAnsi="Arial" w:cs="Arial"/>
        </w:rPr>
        <w:t>.</w:t>
      </w:r>
    </w:p>
    <w:p w14:paraId="0DA18482" w14:textId="2C529C98" w:rsidR="001C13E8" w:rsidRPr="00575817" w:rsidRDefault="005D51F8" w:rsidP="00575817">
      <w:pPr>
        <w:spacing w:after="160" w:line="276" w:lineRule="auto"/>
        <w:jc w:val="both"/>
        <w:rPr>
          <w:rFonts w:ascii="Arial" w:hAnsi="Arial" w:cs="Arial"/>
        </w:rPr>
      </w:pPr>
      <w:r>
        <w:rPr>
          <w:rFonts w:ascii="Arial" w:hAnsi="Arial" w:cs="Arial"/>
        </w:rPr>
        <w:t>See below</w:t>
      </w:r>
      <w:r w:rsidR="005C650F" w:rsidRPr="00575817">
        <w:rPr>
          <w:rFonts w:ascii="Arial" w:hAnsi="Arial" w:cs="Arial"/>
        </w:rPr>
        <w:t xml:space="preserve"> for an example of the form that will need to be completed.</w:t>
      </w:r>
    </w:p>
    <w:p w14:paraId="6DB57A86" w14:textId="1561D917" w:rsidR="001C13E8" w:rsidRPr="00575817" w:rsidRDefault="001C13E8" w:rsidP="00575817">
      <w:pPr>
        <w:spacing w:after="160" w:line="276" w:lineRule="auto"/>
        <w:jc w:val="both"/>
        <w:rPr>
          <w:rFonts w:ascii="Arial" w:hAnsi="Arial" w:cs="Arial"/>
          <w:color w:val="000000"/>
          <w:sz w:val="36"/>
          <w:szCs w:val="36"/>
          <w:u w:val="single"/>
        </w:rPr>
      </w:pPr>
      <w:r w:rsidRPr="00575817">
        <w:rPr>
          <w:rFonts w:ascii="Arial" w:hAnsi="Arial" w:cs="Arial"/>
          <w:color w:val="000000"/>
          <w:sz w:val="36"/>
          <w:szCs w:val="36"/>
          <w:u w:val="single"/>
        </w:rPr>
        <w:br w:type="page"/>
      </w:r>
    </w:p>
    <w:p w14:paraId="163AC056" w14:textId="77777777" w:rsidR="001C13E8" w:rsidRPr="00575817" w:rsidRDefault="001C13E8" w:rsidP="00575817">
      <w:pPr>
        <w:spacing w:line="276" w:lineRule="auto"/>
        <w:jc w:val="center"/>
        <w:rPr>
          <w:rFonts w:ascii="Arial" w:hAnsi="Arial" w:cs="Arial"/>
          <w:color w:val="000000"/>
          <w:sz w:val="36"/>
          <w:szCs w:val="36"/>
          <w:u w:val="single"/>
        </w:rPr>
      </w:pPr>
    </w:p>
    <w:p w14:paraId="662A57D2" w14:textId="490D24E2" w:rsidR="001C13E8" w:rsidRPr="00575817" w:rsidRDefault="001C0F05" w:rsidP="007D7C29">
      <w:pPr>
        <w:pStyle w:val="FocusHeading2"/>
        <w:rPr>
          <w:sz w:val="36"/>
          <w:szCs w:val="36"/>
        </w:rPr>
      </w:pPr>
      <w:bookmarkStart w:id="10" w:name="_Toc185504898"/>
      <w:r w:rsidRPr="00575817">
        <w:t>Request for Leave During Term Time</w:t>
      </w:r>
      <w:bookmarkEnd w:id="10"/>
    </w:p>
    <w:p w14:paraId="7A39A623" w14:textId="77777777" w:rsidR="001C13E8" w:rsidRPr="00575817" w:rsidRDefault="001C13E8" w:rsidP="00575817">
      <w:pPr>
        <w:spacing w:line="276" w:lineRule="auto"/>
        <w:rPr>
          <w:rFonts w:ascii="Arial" w:hAnsi="Arial" w:cs="Arial"/>
          <w:color w:val="000000"/>
          <w:sz w:val="36"/>
          <w:szCs w:val="36"/>
          <w:u w:val="single"/>
        </w:rPr>
      </w:pPr>
    </w:p>
    <w:p w14:paraId="10A77B3D" w14:textId="618B8ACA" w:rsidR="001C13E8" w:rsidRPr="00575817" w:rsidRDefault="001C13E8" w:rsidP="00575817">
      <w:pPr>
        <w:spacing w:line="276" w:lineRule="auto"/>
        <w:jc w:val="center"/>
        <w:rPr>
          <w:rFonts w:ascii="Arial" w:hAnsi="Arial" w:cs="Arial"/>
          <w:b/>
          <w:bCs/>
          <w:color w:val="000000"/>
          <w:sz w:val="28"/>
          <w:szCs w:val="28"/>
          <w:u w:val="single"/>
        </w:rPr>
      </w:pPr>
      <w:r w:rsidRPr="00575817">
        <w:rPr>
          <w:rFonts w:ascii="Arial" w:hAnsi="Arial" w:cs="Arial"/>
          <w:b/>
          <w:bCs/>
          <w:color w:val="000000"/>
          <w:sz w:val="28"/>
          <w:szCs w:val="28"/>
          <w:u w:val="single"/>
        </w:rPr>
        <w:t xml:space="preserve">Request for Leave During Term Time – </w:t>
      </w:r>
      <w:r w:rsidRPr="00575817">
        <w:rPr>
          <w:rFonts w:ascii="Arial" w:hAnsi="Arial" w:cs="Arial"/>
          <w:b/>
          <w:bCs/>
          <w:color w:val="C00000"/>
          <w:sz w:val="28"/>
          <w:szCs w:val="28"/>
          <w:u w:val="single"/>
        </w:rPr>
        <w:t>Sample</w:t>
      </w:r>
      <w:r w:rsidRPr="00575817">
        <w:rPr>
          <w:rFonts w:ascii="Arial" w:hAnsi="Arial" w:cs="Arial"/>
          <w:b/>
          <w:bCs/>
          <w:color w:val="000000"/>
          <w:sz w:val="28"/>
          <w:szCs w:val="28"/>
          <w:u w:val="single"/>
        </w:rPr>
        <w:t xml:space="preserve"> </w:t>
      </w:r>
    </w:p>
    <w:p w14:paraId="042F83A5" w14:textId="77777777" w:rsidR="001C13E8" w:rsidRPr="00575817" w:rsidRDefault="001C13E8" w:rsidP="00575817">
      <w:pPr>
        <w:spacing w:line="276" w:lineRule="auto"/>
        <w:jc w:val="center"/>
        <w:rPr>
          <w:rFonts w:ascii="Arial" w:hAnsi="Arial" w:cs="Arial"/>
          <w:b/>
          <w:bCs/>
          <w:color w:val="000000"/>
        </w:rPr>
      </w:pPr>
    </w:p>
    <w:p w14:paraId="2DD9F210" w14:textId="77777777" w:rsidR="001C13E8" w:rsidRPr="00575817" w:rsidRDefault="001C13E8" w:rsidP="00575817">
      <w:pPr>
        <w:spacing w:line="276" w:lineRule="auto"/>
        <w:rPr>
          <w:rFonts w:ascii="Arial" w:hAnsi="Arial" w:cs="Arial"/>
          <w:b/>
          <w:bCs/>
          <w:color w:val="000000"/>
        </w:rPr>
      </w:pPr>
    </w:p>
    <w:p w14:paraId="1D280E3B" w14:textId="77777777" w:rsidR="001C13E8" w:rsidRPr="00575817" w:rsidRDefault="001C13E8" w:rsidP="00575817">
      <w:pPr>
        <w:spacing w:line="276" w:lineRule="auto"/>
        <w:rPr>
          <w:rFonts w:ascii="Arial" w:hAnsi="Arial" w:cs="Arial"/>
        </w:rPr>
      </w:pPr>
      <w:r w:rsidRPr="00575817">
        <w:rPr>
          <w:rFonts w:ascii="Arial" w:hAnsi="Arial" w:cs="Arial"/>
        </w:rPr>
        <w:t xml:space="preserve">Dear Ms Savva                                      Date: </w:t>
      </w:r>
    </w:p>
    <w:p w14:paraId="24B6ACAD" w14:textId="77777777" w:rsidR="001C13E8" w:rsidRPr="00575817" w:rsidRDefault="001C13E8" w:rsidP="00575817">
      <w:pPr>
        <w:spacing w:line="276" w:lineRule="auto"/>
        <w:rPr>
          <w:rFonts w:ascii="Arial" w:hAnsi="Arial" w:cs="Arial"/>
        </w:rPr>
      </w:pPr>
    </w:p>
    <w:p w14:paraId="0F0B2804" w14:textId="77777777" w:rsidR="001C13E8" w:rsidRPr="00575817" w:rsidRDefault="001C13E8" w:rsidP="00575817">
      <w:pPr>
        <w:spacing w:line="276" w:lineRule="auto"/>
        <w:rPr>
          <w:rFonts w:ascii="Arial" w:hAnsi="Arial" w:cs="Arial"/>
        </w:rPr>
      </w:pPr>
      <w:r w:rsidRPr="00575817">
        <w:rPr>
          <w:rFonts w:ascii="Arial" w:hAnsi="Arial" w:cs="Arial"/>
        </w:rPr>
        <w:t>I request consideration for a grant of leave of absence from school during term-time for my son/daughter (Name)_______________________________</w:t>
      </w:r>
    </w:p>
    <w:p w14:paraId="3A0AD9A6" w14:textId="77777777" w:rsidR="001C13E8" w:rsidRPr="00575817" w:rsidRDefault="001C13E8" w:rsidP="00575817">
      <w:pPr>
        <w:spacing w:line="276" w:lineRule="auto"/>
        <w:rPr>
          <w:rFonts w:ascii="Arial" w:hAnsi="Arial" w:cs="Arial"/>
        </w:rPr>
      </w:pPr>
    </w:p>
    <w:p w14:paraId="4D4C97FC" w14:textId="77777777" w:rsidR="001C13E8" w:rsidRPr="00575817" w:rsidRDefault="001C13E8" w:rsidP="00575817">
      <w:pPr>
        <w:spacing w:line="276" w:lineRule="auto"/>
        <w:rPr>
          <w:rFonts w:ascii="Arial" w:hAnsi="Arial" w:cs="Arial"/>
        </w:rPr>
      </w:pPr>
      <w:r w:rsidRPr="00575817">
        <w:rPr>
          <w:rFonts w:ascii="Arial" w:hAnsi="Arial" w:cs="Arial"/>
        </w:rPr>
        <w:t>Give reason for leave: ____________________________________________</w:t>
      </w:r>
    </w:p>
    <w:p w14:paraId="0E6F80DB" w14:textId="77777777" w:rsidR="001C13E8" w:rsidRPr="00575817" w:rsidRDefault="001C13E8" w:rsidP="00575817">
      <w:pPr>
        <w:spacing w:line="276" w:lineRule="auto"/>
        <w:rPr>
          <w:rFonts w:ascii="Arial" w:hAnsi="Arial" w:cs="Arial"/>
        </w:rPr>
      </w:pPr>
    </w:p>
    <w:p w14:paraId="66AF1105" w14:textId="77777777" w:rsidR="001C13E8" w:rsidRPr="00575817" w:rsidRDefault="001C13E8" w:rsidP="00575817">
      <w:pPr>
        <w:spacing w:line="276" w:lineRule="auto"/>
        <w:rPr>
          <w:rFonts w:ascii="Arial" w:hAnsi="Arial" w:cs="Arial"/>
        </w:rPr>
      </w:pPr>
      <w:r w:rsidRPr="00575817">
        <w:rPr>
          <w:rFonts w:ascii="Arial" w:hAnsi="Arial" w:cs="Arial"/>
        </w:rPr>
        <w:t>For the period from:_____________________ To:______________________</w:t>
      </w:r>
    </w:p>
    <w:p w14:paraId="652CE73F" w14:textId="77777777" w:rsidR="001C13E8" w:rsidRPr="00575817" w:rsidRDefault="001C13E8" w:rsidP="00575817">
      <w:pPr>
        <w:spacing w:line="276" w:lineRule="auto"/>
        <w:rPr>
          <w:rFonts w:ascii="Arial" w:hAnsi="Arial" w:cs="Arial"/>
        </w:rPr>
      </w:pPr>
    </w:p>
    <w:p w14:paraId="06B05473" w14:textId="77777777" w:rsidR="001C13E8" w:rsidRPr="00575817" w:rsidRDefault="001C13E8" w:rsidP="00575817">
      <w:pPr>
        <w:spacing w:line="276" w:lineRule="auto"/>
        <w:rPr>
          <w:rFonts w:ascii="Arial" w:hAnsi="Arial" w:cs="Arial"/>
        </w:rPr>
      </w:pPr>
    </w:p>
    <w:p w14:paraId="35A47D38" w14:textId="77777777" w:rsidR="001C13E8" w:rsidRPr="00575817" w:rsidRDefault="001C13E8" w:rsidP="00575817">
      <w:pPr>
        <w:spacing w:line="276" w:lineRule="auto"/>
        <w:rPr>
          <w:rFonts w:ascii="Arial" w:hAnsi="Arial" w:cs="Arial"/>
        </w:rPr>
      </w:pPr>
      <w:r w:rsidRPr="00575817">
        <w:rPr>
          <w:rFonts w:ascii="Arial" w:hAnsi="Arial" w:cs="Arial"/>
        </w:rPr>
        <w:t>Total number of school days: ________________</w:t>
      </w:r>
    </w:p>
    <w:p w14:paraId="0264A517" w14:textId="77777777" w:rsidR="001C13E8" w:rsidRPr="00575817" w:rsidRDefault="001C13E8" w:rsidP="00575817">
      <w:pPr>
        <w:spacing w:line="276" w:lineRule="auto"/>
        <w:rPr>
          <w:rFonts w:ascii="Arial" w:hAnsi="Arial" w:cs="Arial"/>
        </w:rPr>
      </w:pPr>
    </w:p>
    <w:p w14:paraId="6A1E0B5D" w14:textId="77777777" w:rsidR="001C13E8" w:rsidRPr="00575817" w:rsidRDefault="001C13E8" w:rsidP="00575817">
      <w:pPr>
        <w:spacing w:line="276" w:lineRule="auto"/>
        <w:rPr>
          <w:rFonts w:ascii="Arial" w:hAnsi="Arial" w:cs="Arial"/>
        </w:rPr>
      </w:pPr>
    </w:p>
    <w:p w14:paraId="1DA6EED8" w14:textId="77777777" w:rsidR="001C13E8" w:rsidRPr="00575817" w:rsidRDefault="001C13E8" w:rsidP="00575817">
      <w:pPr>
        <w:spacing w:line="276" w:lineRule="auto"/>
        <w:rPr>
          <w:rFonts w:ascii="Arial" w:hAnsi="Arial" w:cs="Arial"/>
        </w:rPr>
      </w:pPr>
    </w:p>
    <w:p w14:paraId="282588D8" w14:textId="77777777" w:rsidR="001C13E8" w:rsidRPr="00575817" w:rsidRDefault="001C13E8" w:rsidP="00575817">
      <w:pPr>
        <w:spacing w:line="276" w:lineRule="auto"/>
        <w:rPr>
          <w:rFonts w:ascii="Arial" w:hAnsi="Arial" w:cs="Arial"/>
        </w:rPr>
      </w:pPr>
      <w:r w:rsidRPr="00575817">
        <w:rPr>
          <w:rFonts w:ascii="Arial" w:hAnsi="Arial" w:cs="Arial"/>
        </w:rPr>
        <w:t xml:space="preserve">Name(s) of parent/guardians who will be with the child when the leave taken: </w:t>
      </w:r>
    </w:p>
    <w:p w14:paraId="42FF9F09" w14:textId="77777777" w:rsidR="001C13E8" w:rsidRPr="00575817" w:rsidRDefault="001C13E8" w:rsidP="00575817">
      <w:pPr>
        <w:spacing w:line="276" w:lineRule="auto"/>
        <w:rPr>
          <w:rFonts w:ascii="Arial" w:hAnsi="Arial" w:cs="Arial"/>
        </w:rPr>
      </w:pPr>
    </w:p>
    <w:p w14:paraId="6384EA91" w14:textId="77777777" w:rsidR="001C13E8" w:rsidRPr="00575817" w:rsidRDefault="001C13E8" w:rsidP="00575817">
      <w:pPr>
        <w:spacing w:line="276" w:lineRule="auto"/>
        <w:rPr>
          <w:rFonts w:ascii="Arial" w:hAnsi="Arial" w:cs="Arial"/>
        </w:rPr>
      </w:pPr>
      <w:r w:rsidRPr="00575817">
        <w:rPr>
          <w:rFonts w:ascii="Arial" w:hAnsi="Arial" w:cs="Arial"/>
        </w:rPr>
        <w:t>______________________________________________________________</w:t>
      </w:r>
    </w:p>
    <w:p w14:paraId="7D27B5C2" w14:textId="77777777" w:rsidR="001C13E8" w:rsidRPr="00575817" w:rsidRDefault="001C13E8" w:rsidP="00575817">
      <w:pPr>
        <w:spacing w:line="276" w:lineRule="auto"/>
        <w:rPr>
          <w:rFonts w:ascii="Arial" w:hAnsi="Arial" w:cs="Arial"/>
          <w:color w:val="000000"/>
        </w:rPr>
      </w:pPr>
    </w:p>
    <w:p w14:paraId="7774C1B1" w14:textId="77777777" w:rsidR="001C13E8" w:rsidRPr="00575817" w:rsidRDefault="001C13E8" w:rsidP="00575817">
      <w:pPr>
        <w:spacing w:line="276" w:lineRule="auto"/>
        <w:rPr>
          <w:rFonts w:ascii="Arial" w:hAnsi="Arial" w:cs="Arial"/>
        </w:rPr>
      </w:pPr>
      <w:r w:rsidRPr="00575817">
        <w:rPr>
          <w:rFonts w:ascii="Arial" w:hAnsi="Arial" w:cs="Arial"/>
        </w:rPr>
        <w:t xml:space="preserve">Authorised :  Yes / No (Please circle) </w:t>
      </w:r>
    </w:p>
    <w:p w14:paraId="5537AAFF" w14:textId="77777777" w:rsidR="001C13E8" w:rsidRPr="00575817" w:rsidRDefault="001C13E8" w:rsidP="00575817">
      <w:pPr>
        <w:spacing w:line="276" w:lineRule="auto"/>
        <w:rPr>
          <w:rFonts w:ascii="Arial" w:hAnsi="Arial" w:cs="Arial"/>
        </w:rPr>
      </w:pPr>
    </w:p>
    <w:p w14:paraId="53A7D0AD" w14:textId="77777777" w:rsidR="001C13E8" w:rsidRPr="00575817" w:rsidRDefault="001C13E8" w:rsidP="00575817">
      <w:pPr>
        <w:spacing w:line="276" w:lineRule="auto"/>
        <w:rPr>
          <w:rFonts w:ascii="Arial" w:hAnsi="Arial" w:cs="Arial"/>
        </w:rPr>
      </w:pPr>
    </w:p>
    <w:p w14:paraId="67FD6718" w14:textId="77777777" w:rsidR="001C13E8" w:rsidRPr="00575817" w:rsidRDefault="001C13E8" w:rsidP="00575817">
      <w:pPr>
        <w:spacing w:line="276" w:lineRule="auto"/>
        <w:rPr>
          <w:rFonts w:ascii="Arial" w:hAnsi="Arial" w:cs="Arial"/>
        </w:rPr>
      </w:pPr>
      <w:r w:rsidRPr="00575817">
        <w:rPr>
          <w:rFonts w:ascii="Arial" w:hAnsi="Arial" w:cs="Arial"/>
        </w:rPr>
        <w:t>By (name of staff member)________________________________________</w:t>
      </w:r>
    </w:p>
    <w:p w14:paraId="7F68F349" w14:textId="77777777" w:rsidR="001C13E8" w:rsidRPr="00575817" w:rsidRDefault="001C13E8" w:rsidP="00575817">
      <w:pPr>
        <w:spacing w:line="276" w:lineRule="auto"/>
        <w:rPr>
          <w:rFonts w:ascii="Arial" w:hAnsi="Arial" w:cs="Arial"/>
        </w:rPr>
      </w:pPr>
    </w:p>
    <w:p w14:paraId="784A231D" w14:textId="77777777" w:rsidR="001C13E8" w:rsidRPr="00575817" w:rsidRDefault="001C13E8" w:rsidP="00575817">
      <w:pPr>
        <w:spacing w:line="276" w:lineRule="auto"/>
        <w:rPr>
          <w:rFonts w:ascii="Arial" w:hAnsi="Arial" w:cs="Arial"/>
        </w:rPr>
      </w:pPr>
    </w:p>
    <w:p w14:paraId="4F320971" w14:textId="77777777" w:rsidR="001C13E8" w:rsidRPr="00575817" w:rsidRDefault="001C13E8" w:rsidP="00575817">
      <w:pPr>
        <w:spacing w:line="276" w:lineRule="auto"/>
        <w:rPr>
          <w:rFonts w:ascii="Arial" w:hAnsi="Arial" w:cs="Arial"/>
        </w:rPr>
      </w:pPr>
      <w:r w:rsidRPr="00575817">
        <w:rPr>
          <w:rFonts w:ascii="Arial" w:hAnsi="Arial" w:cs="Arial"/>
        </w:rPr>
        <w:t>Staff Signature:_________________________________________________</w:t>
      </w:r>
    </w:p>
    <w:p w14:paraId="4DA12245" w14:textId="77777777" w:rsidR="001C13E8" w:rsidRPr="00575817" w:rsidRDefault="001C13E8" w:rsidP="00575817">
      <w:pPr>
        <w:spacing w:line="276" w:lineRule="auto"/>
        <w:rPr>
          <w:rFonts w:ascii="Arial" w:hAnsi="Arial" w:cs="Arial"/>
        </w:rPr>
      </w:pPr>
    </w:p>
    <w:p w14:paraId="39AC9253" w14:textId="77777777" w:rsidR="001C13E8" w:rsidRPr="00575817" w:rsidRDefault="001C13E8" w:rsidP="00575817">
      <w:pPr>
        <w:spacing w:line="276" w:lineRule="auto"/>
        <w:rPr>
          <w:rFonts w:ascii="Arial" w:hAnsi="Arial" w:cs="Arial"/>
        </w:rPr>
      </w:pPr>
    </w:p>
    <w:p w14:paraId="2C764B27" w14:textId="77777777" w:rsidR="001C13E8" w:rsidRPr="00575817" w:rsidRDefault="001C13E8" w:rsidP="00575817">
      <w:pPr>
        <w:spacing w:line="276" w:lineRule="auto"/>
        <w:rPr>
          <w:rFonts w:ascii="Arial" w:hAnsi="Arial" w:cs="Arial"/>
          <w:b/>
          <w:bCs/>
        </w:rPr>
      </w:pPr>
      <w:r w:rsidRPr="00575817">
        <w:rPr>
          <w:rFonts w:ascii="Arial" w:hAnsi="Arial" w:cs="Arial"/>
        </w:rPr>
        <w:t>Date:_________________________________________________________</w:t>
      </w:r>
    </w:p>
    <w:p w14:paraId="512DD834" w14:textId="77777777" w:rsidR="001C13E8" w:rsidRPr="00575817" w:rsidRDefault="001C13E8" w:rsidP="00575817">
      <w:pPr>
        <w:spacing w:line="276" w:lineRule="auto"/>
        <w:rPr>
          <w:rFonts w:ascii="Arial" w:hAnsi="Arial" w:cs="Arial"/>
          <w:b/>
          <w:bCs/>
        </w:rPr>
      </w:pPr>
    </w:p>
    <w:p w14:paraId="66CC3634" w14:textId="77777777" w:rsidR="001C13E8" w:rsidRPr="00575817" w:rsidRDefault="001C13E8" w:rsidP="00575817">
      <w:pPr>
        <w:spacing w:line="276" w:lineRule="auto"/>
        <w:rPr>
          <w:rFonts w:ascii="Arial" w:hAnsi="Arial" w:cs="Arial"/>
          <w:b/>
          <w:bCs/>
        </w:rPr>
      </w:pPr>
    </w:p>
    <w:p w14:paraId="434857A2" w14:textId="77777777" w:rsidR="001C13E8" w:rsidRPr="00575817" w:rsidRDefault="001C13E8" w:rsidP="00575817">
      <w:pPr>
        <w:spacing w:line="276" w:lineRule="auto"/>
        <w:rPr>
          <w:rFonts w:ascii="Arial" w:hAnsi="Arial" w:cs="Arial"/>
          <w:b/>
          <w:bCs/>
        </w:rPr>
      </w:pPr>
    </w:p>
    <w:p w14:paraId="4956CD86" w14:textId="77777777" w:rsidR="001C13E8" w:rsidRPr="00575817" w:rsidRDefault="001C13E8" w:rsidP="00575817">
      <w:pPr>
        <w:spacing w:line="276" w:lineRule="auto"/>
        <w:rPr>
          <w:rFonts w:ascii="Arial" w:hAnsi="Arial" w:cs="Arial"/>
          <w:b/>
          <w:bCs/>
        </w:rPr>
      </w:pPr>
    </w:p>
    <w:p w14:paraId="22176832" w14:textId="77777777" w:rsidR="001C13E8" w:rsidRPr="00575817" w:rsidRDefault="001C13E8" w:rsidP="00575817">
      <w:pPr>
        <w:spacing w:line="276" w:lineRule="auto"/>
        <w:rPr>
          <w:rFonts w:ascii="Arial" w:hAnsi="Arial" w:cs="Arial"/>
        </w:rPr>
      </w:pPr>
    </w:p>
    <w:p w14:paraId="770509D2" w14:textId="77777777" w:rsidR="001C13E8" w:rsidRPr="00575817" w:rsidRDefault="001C13E8" w:rsidP="00575817">
      <w:pPr>
        <w:spacing w:line="276" w:lineRule="auto"/>
        <w:jc w:val="center"/>
        <w:rPr>
          <w:rFonts w:ascii="Arial" w:hAnsi="Arial" w:cs="Arial"/>
          <w:b/>
          <w:sz w:val="16"/>
          <w:szCs w:val="16"/>
        </w:rPr>
      </w:pPr>
      <w:bookmarkStart w:id="11" w:name="_Hlk107235360"/>
      <w:r w:rsidRPr="00575817">
        <w:rPr>
          <w:rFonts w:ascii="Arial" w:hAnsi="Arial" w:cs="Arial"/>
          <w:b/>
        </w:rPr>
        <w:t>Focus 1</w:t>
      </w:r>
      <w:r w:rsidRPr="00575817">
        <w:rPr>
          <w:rFonts w:ascii="Arial" w:hAnsi="Arial" w:cs="Arial"/>
          <w:b/>
          <w:vertAlign w:val="superscript"/>
        </w:rPr>
        <w:t>st</w:t>
      </w:r>
      <w:r w:rsidRPr="00575817">
        <w:rPr>
          <w:rFonts w:ascii="Arial" w:hAnsi="Arial" w:cs="Arial"/>
          <w:b/>
        </w:rPr>
        <w:t xml:space="preserve"> Academy is committed to safeguarding and promoting the welfare of children and young people and expects all staff and volunteers to share this commitment!</w:t>
      </w:r>
    </w:p>
    <w:bookmarkEnd w:id="11"/>
    <w:p w14:paraId="091E6379" w14:textId="77777777" w:rsidR="00285991" w:rsidRPr="00575817" w:rsidRDefault="00285991" w:rsidP="00575817">
      <w:pPr>
        <w:spacing w:after="160" w:line="276" w:lineRule="auto"/>
        <w:rPr>
          <w:rFonts w:ascii="Arial" w:hAnsi="Arial" w:cs="Arial"/>
          <w:b/>
          <w:sz w:val="52"/>
          <w:szCs w:val="52"/>
          <w:u w:val="single"/>
        </w:rPr>
      </w:pPr>
      <w:r w:rsidRPr="00575817">
        <w:rPr>
          <w:rFonts w:ascii="Arial" w:hAnsi="Arial" w:cs="Arial"/>
          <w:b/>
          <w:sz w:val="52"/>
          <w:szCs w:val="52"/>
          <w:u w:val="single"/>
        </w:rPr>
        <w:br w:type="page"/>
      </w:r>
    </w:p>
    <w:p w14:paraId="27A6CB18" w14:textId="186D19A6" w:rsidR="005C650F" w:rsidRPr="00575817" w:rsidRDefault="005C650F" w:rsidP="007D7C29">
      <w:pPr>
        <w:pStyle w:val="FocusHeading2"/>
      </w:pPr>
      <w:bookmarkStart w:id="12" w:name="_Toc185504899"/>
      <w:r w:rsidRPr="00575817">
        <w:lastRenderedPageBreak/>
        <w:t>Illness and medical appointments</w:t>
      </w:r>
      <w:bookmarkEnd w:id="12"/>
    </w:p>
    <w:p w14:paraId="2C7DACFA" w14:textId="7C0C09C6" w:rsidR="00531A25" w:rsidRPr="00575817" w:rsidRDefault="00531A25" w:rsidP="00575817">
      <w:pPr>
        <w:spacing w:line="276" w:lineRule="auto"/>
        <w:rPr>
          <w:rFonts w:ascii="Arial" w:hAnsi="Arial" w:cs="Arial"/>
        </w:rPr>
      </w:pPr>
    </w:p>
    <w:p w14:paraId="42246E93" w14:textId="77777777" w:rsidR="00531A25" w:rsidRPr="00575817" w:rsidRDefault="00531A25" w:rsidP="00575817">
      <w:pPr>
        <w:spacing w:line="276" w:lineRule="auto"/>
        <w:rPr>
          <w:rFonts w:ascii="Arial" w:hAnsi="Arial" w:cs="Arial"/>
          <w:b/>
        </w:rPr>
      </w:pPr>
      <w:r w:rsidRPr="00575817">
        <w:rPr>
          <w:rFonts w:ascii="Arial" w:hAnsi="Arial" w:cs="Arial"/>
          <w:b/>
        </w:rPr>
        <w:t>Parents/Carers will be asked to:</w:t>
      </w:r>
    </w:p>
    <w:p w14:paraId="0AB2C9D5" w14:textId="77777777" w:rsidR="00531A25" w:rsidRPr="00575817" w:rsidRDefault="00531A25" w:rsidP="00575817">
      <w:pPr>
        <w:spacing w:line="276" w:lineRule="auto"/>
        <w:rPr>
          <w:rFonts w:ascii="Arial" w:hAnsi="Arial" w:cs="Arial"/>
        </w:rPr>
      </w:pPr>
    </w:p>
    <w:p w14:paraId="07F5AE59" w14:textId="77777777" w:rsidR="00531A25" w:rsidRPr="00575817" w:rsidRDefault="00531A25" w:rsidP="00575817">
      <w:pPr>
        <w:spacing w:line="276" w:lineRule="auto"/>
        <w:rPr>
          <w:rFonts w:ascii="Arial" w:hAnsi="Arial" w:cs="Arial"/>
        </w:rPr>
      </w:pPr>
      <w:r w:rsidRPr="00575817">
        <w:rPr>
          <w:rFonts w:ascii="Arial" w:hAnsi="Arial" w:cs="Arial"/>
        </w:rPr>
        <w:sym w:font="Symbol" w:char="F0B7"/>
      </w:r>
      <w:r w:rsidRPr="00575817">
        <w:rPr>
          <w:rFonts w:ascii="Arial" w:hAnsi="Arial" w:cs="Arial"/>
        </w:rPr>
        <w:t xml:space="preserve"> Encourage their child to attend school regularly and on time. </w:t>
      </w:r>
    </w:p>
    <w:p w14:paraId="772E481F" w14:textId="77777777" w:rsidR="00531A25" w:rsidRPr="00575817" w:rsidRDefault="00531A25" w:rsidP="00575817">
      <w:pPr>
        <w:spacing w:line="276" w:lineRule="auto"/>
        <w:rPr>
          <w:rFonts w:ascii="Arial" w:hAnsi="Arial" w:cs="Arial"/>
        </w:rPr>
      </w:pPr>
    </w:p>
    <w:p w14:paraId="4591CB84" w14:textId="77777777" w:rsidR="00531A25" w:rsidRPr="00575817" w:rsidRDefault="00531A25" w:rsidP="00575817">
      <w:pPr>
        <w:spacing w:line="276" w:lineRule="auto"/>
        <w:rPr>
          <w:rFonts w:ascii="Arial" w:hAnsi="Arial" w:cs="Arial"/>
        </w:rPr>
      </w:pPr>
      <w:r w:rsidRPr="00575817">
        <w:rPr>
          <w:rFonts w:ascii="Arial" w:hAnsi="Arial" w:cs="Arial"/>
        </w:rPr>
        <w:sym w:font="Symbol" w:char="F0B7"/>
      </w:r>
      <w:r w:rsidRPr="00575817">
        <w:rPr>
          <w:rFonts w:ascii="Arial" w:hAnsi="Arial" w:cs="Arial"/>
        </w:rPr>
        <w:t xml:space="preserve"> Arrange for routine visits to doctors, opticians etc. to be organised outside of school hours, where possible. </w:t>
      </w:r>
    </w:p>
    <w:p w14:paraId="05396358" w14:textId="77777777" w:rsidR="00531A25" w:rsidRPr="00575817" w:rsidRDefault="00531A25" w:rsidP="00575817">
      <w:pPr>
        <w:spacing w:line="276" w:lineRule="auto"/>
        <w:rPr>
          <w:rFonts w:ascii="Arial" w:hAnsi="Arial" w:cs="Arial"/>
        </w:rPr>
      </w:pPr>
    </w:p>
    <w:p w14:paraId="05A4D906" w14:textId="77777777" w:rsidR="00531A25" w:rsidRPr="00575817" w:rsidRDefault="00531A25" w:rsidP="00575817">
      <w:pPr>
        <w:spacing w:line="276" w:lineRule="auto"/>
        <w:rPr>
          <w:rFonts w:ascii="Arial" w:hAnsi="Arial" w:cs="Arial"/>
        </w:rPr>
      </w:pPr>
      <w:r w:rsidRPr="00575817">
        <w:rPr>
          <w:rFonts w:ascii="Arial" w:hAnsi="Arial" w:cs="Arial"/>
        </w:rPr>
        <w:sym w:font="Symbol" w:char="F0B7"/>
      </w:r>
      <w:r w:rsidRPr="00575817">
        <w:rPr>
          <w:rFonts w:ascii="Arial" w:hAnsi="Arial" w:cs="Arial"/>
        </w:rPr>
        <w:t xml:space="preserve"> Inform the school by telephone or email on the first day of absence before 9.00am, and every day after, with an explanation. </w:t>
      </w:r>
    </w:p>
    <w:p w14:paraId="20267B8C" w14:textId="77777777" w:rsidR="00531A25" w:rsidRPr="00575817" w:rsidRDefault="00531A25" w:rsidP="00575817">
      <w:pPr>
        <w:spacing w:line="276" w:lineRule="auto"/>
        <w:rPr>
          <w:rFonts w:ascii="Arial" w:hAnsi="Arial" w:cs="Arial"/>
        </w:rPr>
      </w:pPr>
    </w:p>
    <w:p w14:paraId="7F5E5E75" w14:textId="71E0DB53" w:rsidR="00531A25" w:rsidRPr="00575817" w:rsidRDefault="00531A25" w:rsidP="00575817">
      <w:pPr>
        <w:spacing w:line="276" w:lineRule="auto"/>
        <w:rPr>
          <w:rFonts w:ascii="Arial" w:hAnsi="Arial" w:cs="Arial"/>
        </w:rPr>
      </w:pPr>
      <w:r w:rsidRPr="00575817">
        <w:rPr>
          <w:rFonts w:ascii="Arial" w:hAnsi="Arial" w:cs="Arial"/>
        </w:rPr>
        <w:sym w:font="Symbol" w:char="F0B7"/>
      </w:r>
      <w:r w:rsidRPr="00575817">
        <w:rPr>
          <w:rFonts w:ascii="Arial" w:hAnsi="Arial" w:cs="Arial"/>
        </w:rPr>
        <w:t xml:space="preserve"> Pass any absence letters to </w:t>
      </w:r>
      <w:r w:rsidR="00BF4FE5">
        <w:rPr>
          <w:rFonts w:ascii="Arial" w:hAnsi="Arial" w:cs="Arial"/>
        </w:rPr>
        <w:t>Kate Bowman</w:t>
      </w:r>
      <w:r w:rsidR="00E63311" w:rsidRPr="00575817">
        <w:rPr>
          <w:rFonts w:ascii="Arial" w:hAnsi="Arial" w:cs="Arial"/>
        </w:rPr>
        <w:t xml:space="preserve"> </w:t>
      </w:r>
      <w:r w:rsidRPr="00575817">
        <w:rPr>
          <w:rFonts w:ascii="Arial" w:hAnsi="Arial" w:cs="Arial"/>
        </w:rPr>
        <w:t xml:space="preserve">as soon as possible. </w:t>
      </w:r>
    </w:p>
    <w:p w14:paraId="625A9BF9" w14:textId="77777777" w:rsidR="00531A25" w:rsidRPr="00575817" w:rsidRDefault="00531A25" w:rsidP="00575817">
      <w:pPr>
        <w:spacing w:line="276" w:lineRule="auto"/>
        <w:rPr>
          <w:rFonts w:ascii="Arial" w:hAnsi="Arial" w:cs="Arial"/>
        </w:rPr>
      </w:pPr>
    </w:p>
    <w:p w14:paraId="491E87D5" w14:textId="7BB8D92F" w:rsidR="00531A25" w:rsidRPr="00575817" w:rsidRDefault="00531A25" w:rsidP="00575817">
      <w:pPr>
        <w:spacing w:line="276" w:lineRule="auto"/>
        <w:rPr>
          <w:rFonts w:ascii="Arial" w:hAnsi="Arial" w:cs="Arial"/>
        </w:rPr>
      </w:pPr>
      <w:r w:rsidRPr="00575817">
        <w:rPr>
          <w:rFonts w:ascii="Arial" w:hAnsi="Arial" w:cs="Arial"/>
        </w:rPr>
        <w:sym w:font="Symbol" w:char="F0B7"/>
      </w:r>
      <w:r w:rsidRPr="00575817">
        <w:rPr>
          <w:rFonts w:ascii="Arial" w:hAnsi="Arial" w:cs="Arial"/>
        </w:rPr>
        <w:t xml:space="preserve"> Discuss unavoidable absences well in advance of the event. A holiday/leave of absence request should be requested in writing to the Headteacher.</w:t>
      </w:r>
    </w:p>
    <w:p w14:paraId="7D70D7F5" w14:textId="7BB8D92F" w:rsidR="00531A25" w:rsidRPr="00575817" w:rsidRDefault="00531A25" w:rsidP="00575817">
      <w:pPr>
        <w:spacing w:line="276" w:lineRule="auto"/>
        <w:rPr>
          <w:rFonts w:ascii="Arial" w:hAnsi="Arial" w:cs="Arial"/>
        </w:rPr>
      </w:pPr>
    </w:p>
    <w:p w14:paraId="074658B5" w14:textId="77777777" w:rsidR="00531A25" w:rsidRPr="00575817" w:rsidRDefault="00531A25" w:rsidP="00575817">
      <w:pPr>
        <w:spacing w:line="276" w:lineRule="auto"/>
        <w:rPr>
          <w:rFonts w:ascii="Arial" w:hAnsi="Arial" w:cs="Arial"/>
        </w:rPr>
      </w:pPr>
    </w:p>
    <w:p w14:paraId="1150BA51" w14:textId="7B221D84" w:rsidR="00912426" w:rsidRPr="00575817" w:rsidRDefault="00497979" w:rsidP="00575817">
      <w:pPr>
        <w:spacing w:after="160" w:line="276" w:lineRule="auto"/>
        <w:jc w:val="both"/>
        <w:rPr>
          <w:rFonts w:ascii="Arial" w:hAnsi="Arial" w:cs="Arial"/>
          <w:bCs/>
        </w:rPr>
      </w:pPr>
      <w:r w:rsidRPr="00575817">
        <w:rPr>
          <w:rFonts w:ascii="Arial" w:hAnsi="Arial" w:cs="Arial"/>
          <w:bCs/>
        </w:rPr>
        <w:t xml:space="preserve">Medical appointments must be shown to us by either a card, letter or a note from parent/guardian. </w:t>
      </w:r>
    </w:p>
    <w:p w14:paraId="66D35174" w14:textId="3A96FFA3" w:rsidR="00F654AC" w:rsidRPr="00575817" w:rsidRDefault="00F654AC" w:rsidP="00575817">
      <w:pPr>
        <w:spacing w:after="160" w:line="276" w:lineRule="auto"/>
        <w:jc w:val="both"/>
        <w:rPr>
          <w:rFonts w:ascii="Arial" w:hAnsi="Arial" w:cs="Arial"/>
          <w:bCs/>
        </w:rPr>
      </w:pPr>
    </w:p>
    <w:p w14:paraId="5BA0559F" w14:textId="7F48689E" w:rsidR="00F654AC" w:rsidRPr="00575817" w:rsidRDefault="00F654AC" w:rsidP="007D7C29">
      <w:pPr>
        <w:pStyle w:val="FocusHeading2"/>
      </w:pPr>
      <w:bookmarkStart w:id="13" w:name="_Toc185504900"/>
      <w:r w:rsidRPr="00575817">
        <w:t>Authorised Absences</w:t>
      </w:r>
      <w:bookmarkEnd w:id="13"/>
    </w:p>
    <w:p w14:paraId="17E26C76" w14:textId="77777777" w:rsidR="00F654AC" w:rsidRPr="00575817" w:rsidRDefault="00F654AC" w:rsidP="00575817">
      <w:pPr>
        <w:spacing w:after="160" w:line="276" w:lineRule="auto"/>
        <w:jc w:val="center"/>
        <w:rPr>
          <w:rFonts w:ascii="Arial" w:hAnsi="Arial" w:cs="Arial"/>
          <w:b/>
          <w:sz w:val="28"/>
          <w:szCs w:val="28"/>
          <w:u w:val="single"/>
        </w:rPr>
      </w:pPr>
    </w:p>
    <w:p w14:paraId="69DD086F" w14:textId="77777777" w:rsidR="00F654AC" w:rsidRPr="00575817" w:rsidRDefault="00F654AC" w:rsidP="00575817">
      <w:pPr>
        <w:spacing w:after="160" w:line="276" w:lineRule="auto"/>
        <w:rPr>
          <w:rFonts w:ascii="Arial" w:hAnsi="Arial" w:cs="Arial"/>
          <w:b/>
        </w:rPr>
      </w:pPr>
      <w:r w:rsidRPr="00575817">
        <w:rPr>
          <w:rFonts w:ascii="Arial" w:hAnsi="Arial" w:cs="Arial"/>
          <w:b/>
        </w:rPr>
        <w:t xml:space="preserve">Absence will be authorised for: </w:t>
      </w:r>
    </w:p>
    <w:p w14:paraId="41865154" w14:textId="77777777" w:rsidR="00F654AC"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Genuine sickness </w:t>
      </w:r>
    </w:p>
    <w:p w14:paraId="7B7FD92B" w14:textId="3796F1FD" w:rsidR="00F654AC"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Unavoidable medical / dental appointments (whenever possible these should be made outside school hours) </w:t>
      </w:r>
    </w:p>
    <w:p w14:paraId="0354E3EB" w14:textId="77777777" w:rsidR="00F654AC"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Exceptional family circumstances </w:t>
      </w:r>
    </w:p>
    <w:p w14:paraId="1B850F72" w14:textId="77777777" w:rsidR="00F654AC"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Formal exclusion from school </w:t>
      </w:r>
    </w:p>
    <w:p w14:paraId="22E31E13" w14:textId="77777777" w:rsidR="00F654AC"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Family bereavement. </w:t>
      </w:r>
    </w:p>
    <w:p w14:paraId="71269D65" w14:textId="77777777" w:rsidR="00F654AC"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An interview with a prospective employer, higher education institution or at another school. </w:t>
      </w:r>
    </w:p>
    <w:p w14:paraId="1AF66B06" w14:textId="17AD5F1D" w:rsidR="00F654AC"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Study leave granted by the Headteacher. </w:t>
      </w:r>
    </w:p>
    <w:p w14:paraId="0CD12308" w14:textId="27001FBC" w:rsidR="00F654AC"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Religious observance (1 day only will be authorised)</w:t>
      </w:r>
    </w:p>
    <w:p w14:paraId="10560BE0" w14:textId="15093881" w:rsidR="00E63311" w:rsidRPr="00575817" w:rsidRDefault="00E63311" w:rsidP="00575817">
      <w:pPr>
        <w:spacing w:after="160" w:line="276" w:lineRule="auto"/>
        <w:rPr>
          <w:rFonts w:ascii="Arial" w:hAnsi="Arial" w:cs="Arial"/>
        </w:rPr>
      </w:pPr>
    </w:p>
    <w:p w14:paraId="350418E6" w14:textId="19F5CD9F" w:rsidR="00E63311" w:rsidRPr="00575817" w:rsidRDefault="00F654AC" w:rsidP="007D7C29">
      <w:pPr>
        <w:pStyle w:val="FocusHeading2"/>
      </w:pPr>
      <w:bookmarkStart w:id="14" w:name="_Toc185504901"/>
      <w:r w:rsidRPr="00575817">
        <w:t>Unauthorised Absence</w:t>
      </w:r>
      <w:bookmarkEnd w:id="14"/>
    </w:p>
    <w:p w14:paraId="4E810456" w14:textId="77777777" w:rsidR="00E63311" w:rsidRPr="00575817" w:rsidRDefault="00E63311" w:rsidP="00575817">
      <w:pPr>
        <w:spacing w:after="160" w:line="276" w:lineRule="auto"/>
        <w:jc w:val="center"/>
        <w:rPr>
          <w:rFonts w:ascii="Arial" w:hAnsi="Arial" w:cs="Arial"/>
          <w:b/>
          <w:sz w:val="28"/>
          <w:szCs w:val="28"/>
          <w:u w:val="single"/>
        </w:rPr>
      </w:pPr>
    </w:p>
    <w:p w14:paraId="36E8C7C1" w14:textId="77777777" w:rsidR="00E63311" w:rsidRPr="00575817" w:rsidRDefault="00F654AC" w:rsidP="00575817">
      <w:pPr>
        <w:spacing w:after="160" w:line="276" w:lineRule="auto"/>
        <w:rPr>
          <w:rFonts w:ascii="Arial" w:hAnsi="Arial" w:cs="Arial"/>
          <w:b/>
        </w:rPr>
      </w:pPr>
      <w:r w:rsidRPr="00575817">
        <w:rPr>
          <w:rFonts w:ascii="Arial" w:hAnsi="Arial" w:cs="Arial"/>
          <w:b/>
        </w:rPr>
        <w:t xml:space="preserve">Absence will not be authorised for: </w:t>
      </w:r>
    </w:p>
    <w:p w14:paraId="27970A88" w14:textId="77777777" w:rsidR="00E63311" w:rsidRPr="00575817" w:rsidRDefault="00F654AC" w:rsidP="00575817">
      <w:pPr>
        <w:spacing w:after="160" w:line="276" w:lineRule="auto"/>
        <w:rPr>
          <w:rFonts w:ascii="Arial" w:hAnsi="Arial" w:cs="Arial"/>
        </w:rPr>
      </w:pPr>
      <w:r w:rsidRPr="00575817">
        <w:rPr>
          <w:rFonts w:ascii="Arial" w:hAnsi="Arial" w:cs="Arial"/>
        </w:rPr>
        <w:lastRenderedPageBreak/>
        <w:sym w:font="Symbol" w:char="F0B7"/>
      </w:r>
      <w:r w:rsidRPr="00575817">
        <w:rPr>
          <w:rFonts w:ascii="Arial" w:hAnsi="Arial" w:cs="Arial"/>
        </w:rPr>
        <w:t xml:space="preserve"> Truancy </w:t>
      </w:r>
    </w:p>
    <w:p w14:paraId="0E8FED65" w14:textId="77777777" w:rsidR="00E63311"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Arrival (without justified reason) after registration period has closed </w:t>
      </w:r>
    </w:p>
    <w:p w14:paraId="612909DF" w14:textId="77777777" w:rsidR="00E63311"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No explanation being provided by the parent/carer. </w:t>
      </w:r>
    </w:p>
    <w:p w14:paraId="61A22444" w14:textId="77777777" w:rsidR="00E63311"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The school is dissatisfied with the explanation for absence </w:t>
      </w:r>
    </w:p>
    <w:p w14:paraId="32662B10" w14:textId="77777777" w:rsidR="00E63311"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Looking after family members (except in exceptional circumstances) </w:t>
      </w:r>
    </w:p>
    <w:p w14:paraId="4A863AD9" w14:textId="493286B2" w:rsidR="00E63311"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Staying at home to mind the house, await deliveries or look after sibling/siblings or other family members </w:t>
      </w:r>
    </w:p>
    <w:p w14:paraId="7629A990" w14:textId="77777777" w:rsidR="00E63311"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Birthdays or other similar events </w:t>
      </w:r>
    </w:p>
    <w:p w14:paraId="03838863" w14:textId="77777777" w:rsidR="00E63311" w:rsidRPr="00575817" w:rsidRDefault="00F654AC" w:rsidP="00575817">
      <w:pPr>
        <w:spacing w:after="160" w:line="276" w:lineRule="auto"/>
        <w:rPr>
          <w:rFonts w:ascii="Arial" w:hAnsi="Arial" w:cs="Arial"/>
        </w:rPr>
      </w:pPr>
      <w:r w:rsidRPr="00575817">
        <w:rPr>
          <w:rFonts w:ascii="Arial" w:hAnsi="Arial" w:cs="Arial"/>
        </w:rPr>
        <w:sym w:font="Symbol" w:char="F0B7"/>
      </w:r>
      <w:r w:rsidRPr="00575817">
        <w:rPr>
          <w:rFonts w:ascii="Arial" w:hAnsi="Arial" w:cs="Arial"/>
        </w:rPr>
        <w:t xml:space="preserve"> Any work (paid or unpaid) undertaken during school hours (except formal work experience approved by the school) </w:t>
      </w:r>
    </w:p>
    <w:p w14:paraId="37ADF30D" w14:textId="364155C0" w:rsidR="00F654AC" w:rsidRPr="00575817" w:rsidRDefault="00F654AC" w:rsidP="00575817">
      <w:pPr>
        <w:spacing w:after="160" w:line="276" w:lineRule="auto"/>
        <w:rPr>
          <w:rFonts w:ascii="Arial" w:hAnsi="Arial" w:cs="Arial"/>
          <w:u w:val="single"/>
        </w:rPr>
      </w:pPr>
      <w:r w:rsidRPr="00575817">
        <w:rPr>
          <w:rFonts w:ascii="Arial" w:hAnsi="Arial" w:cs="Arial"/>
        </w:rPr>
        <w:sym w:font="Symbol" w:char="F0B7"/>
      </w:r>
      <w:r w:rsidRPr="00575817">
        <w:rPr>
          <w:rFonts w:ascii="Arial" w:hAnsi="Arial" w:cs="Arial"/>
        </w:rPr>
        <w:t xml:space="preserve"> Day trips or a family holiday during term time which has not been agreed.</w:t>
      </w:r>
    </w:p>
    <w:p w14:paraId="4DD9EFF9" w14:textId="77777777" w:rsidR="00F654AC" w:rsidRPr="00575817" w:rsidRDefault="00F654AC" w:rsidP="007D7C29">
      <w:pPr>
        <w:spacing w:line="276" w:lineRule="auto"/>
        <w:jc w:val="both"/>
        <w:rPr>
          <w:rFonts w:ascii="Arial" w:hAnsi="Arial" w:cs="Arial"/>
          <w:bCs/>
        </w:rPr>
      </w:pPr>
    </w:p>
    <w:p w14:paraId="4E7B1090" w14:textId="72D07042" w:rsidR="00F654AC" w:rsidRPr="007D7C29" w:rsidRDefault="00F654AC" w:rsidP="007D7C29">
      <w:pPr>
        <w:pStyle w:val="Subtitle"/>
        <w:spacing w:after="0" w:line="276" w:lineRule="auto"/>
        <w:jc w:val="left"/>
        <w:rPr>
          <w:sz w:val="24"/>
          <w:szCs w:val="24"/>
          <w:u w:val="none"/>
        </w:rPr>
      </w:pPr>
    </w:p>
    <w:p w14:paraId="2B03B711" w14:textId="46161A7F" w:rsidR="00912426" w:rsidRPr="00575817" w:rsidRDefault="00912426" w:rsidP="007D7C29">
      <w:pPr>
        <w:pStyle w:val="FocusHeading2"/>
      </w:pPr>
      <w:bookmarkStart w:id="15" w:name="_Toc185504902"/>
      <w:r w:rsidRPr="00575817">
        <w:t>Poor Attendance and punctuality</w:t>
      </w:r>
      <w:bookmarkEnd w:id="15"/>
      <w:r w:rsidRPr="00575817">
        <w:t xml:space="preserve"> </w:t>
      </w:r>
    </w:p>
    <w:p w14:paraId="590347B0" w14:textId="3DBA2769" w:rsidR="00E63311" w:rsidRDefault="00E63311" w:rsidP="00575817">
      <w:pPr>
        <w:spacing w:line="276" w:lineRule="auto"/>
        <w:rPr>
          <w:rFonts w:ascii="Arial" w:hAnsi="Arial" w:cs="Arial"/>
        </w:rPr>
      </w:pPr>
    </w:p>
    <w:p w14:paraId="532D7342" w14:textId="04DFD918" w:rsidR="00902A9F" w:rsidRPr="00575817" w:rsidRDefault="00902A9F" w:rsidP="00575817">
      <w:pPr>
        <w:spacing w:line="276" w:lineRule="auto"/>
        <w:rPr>
          <w:rFonts w:ascii="Arial" w:hAnsi="Arial" w:cs="Arial"/>
        </w:rPr>
      </w:pPr>
    </w:p>
    <w:p w14:paraId="407F8C68" w14:textId="1812D353" w:rsidR="007858B9" w:rsidRPr="00575817" w:rsidRDefault="007858B9" w:rsidP="007D7C29">
      <w:pPr>
        <w:pStyle w:val="FocusHeading3"/>
      </w:pPr>
      <w:bookmarkStart w:id="16" w:name="_Toc185504903"/>
      <w:r w:rsidRPr="00575817">
        <w:t>Step 1:</w:t>
      </w:r>
      <w:bookmarkEnd w:id="16"/>
      <w:r w:rsidRPr="00575817">
        <w:t xml:space="preserve"> </w:t>
      </w:r>
    </w:p>
    <w:p w14:paraId="1A0D8F4A" w14:textId="77777777" w:rsidR="007858B9" w:rsidRPr="00575817" w:rsidRDefault="00912426" w:rsidP="00575817">
      <w:pPr>
        <w:spacing w:after="160" w:line="276" w:lineRule="auto"/>
        <w:jc w:val="both"/>
        <w:rPr>
          <w:rFonts w:ascii="Arial" w:hAnsi="Arial" w:cs="Arial"/>
          <w:bCs/>
        </w:rPr>
      </w:pPr>
      <w:r w:rsidRPr="00575817">
        <w:rPr>
          <w:rFonts w:ascii="Arial" w:hAnsi="Arial" w:cs="Arial"/>
          <w:bCs/>
        </w:rPr>
        <w:t xml:space="preserve">A </w:t>
      </w:r>
      <w:r w:rsidR="000102F6" w:rsidRPr="00575817">
        <w:rPr>
          <w:rFonts w:ascii="Arial" w:hAnsi="Arial" w:cs="Arial"/>
          <w:bCs/>
        </w:rPr>
        <w:t xml:space="preserve">telephone </w:t>
      </w:r>
      <w:r w:rsidRPr="00575817">
        <w:rPr>
          <w:rFonts w:ascii="Arial" w:hAnsi="Arial" w:cs="Arial"/>
          <w:bCs/>
        </w:rPr>
        <w:t xml:space="preserve">call home will be made </w:t>
      </w:r>
      <w:r w:rsidR="000102F6" w:rsidRPr="00575817">
        <w:rPr>
          <w:rFonts w:ascii="Arial" w:hAnsi="Arial" w:cs="Arial"/>
          <w:bCs/>
        </w:rPr>
        <w:t xml:space="preserve">on the day of absence. If we receive no response, we will continue to call for 5 days.  </w:t>
      </w:r>
    </w:p>
    <w:p w14:paraId="10602862" w14:textId="72322E98" w:rsidR="007858B9" w:rsidRPr="00575817" w:rsidRDefault="007858B9" w:rsidP="007D7C29">
      <w:pPr>
        <w:pStyle w:val="FocusHeading3"/>
      </w:pPr>
      <w:bookmarkStart w:id="17" w:name="_Toc185504904"/>
      <w:r w:rsidRPr="00575817">
        <w:t>Step 2:</w:t>
      </w:r>
      <w:bookmarkEnd w:id="17"/>
    </w:p>
    <w:p w14:paraId="23267829" w14:textId="77777777" w:rsidR="007858B9" w:rsidRPr="00575817" w:rsidRDefault="000102F6" w:rsidP="00575817">
      <w:pPr>
        <w:spacing w:after="160" w:line="276" w:lineRule="auto"/>
        <w:jc w:val="both"/>
        <w:rPr>
          <w:rFonts w:ascii="Arial" w:hAnsi="Arial" w:cs="Arial"/>
          <w:bCs/>
        </w:rPr>
      </w:pPr>
      <w:r w:rsidRPr="00575817">
        <w:rPr>
          <w:rFonts w:ascii="Arial" w:hAnsi="Arial" w:cs="Arial"/>
          <w:bCs/>
        </w:rPr>
        <w:t xml:space="preserve">In the case of </w:t>
      </w:r>
      <w:r w:rsidR="00813739" w:rsidRPr="00575817">
        <w:rPr>
          <w:rFonts w:ascii="Arial" w:hAnsi="Arial" w:cs="Arial"/>
          <w:bCs/>
        </w:rPr>
        <w:t>still</w:t>
      </w:r>
      <w:r w:rsidRPr="00575817">
        <w:rPr>
          <w:rFonts w:ascii="Arial" w:hAnsi="Arial" w:cs="Arial"/>
          <w:bCs/>
        </w:rPr>
        <w:t xml:space="preserve"> no response we would send home a letter of absence asking for the reason for not attending school and to contact us as a matter of urgency.  </w:t>
      </w:r>
    </w:p>
    <w:p w14:paraId="1D7B0EB8" w14:textId="64E1B07B" w:rsidR="007858B9" w:rsidRDefault="007858B9" w:rsidP="007D7C29">
      <w:pPr>
        <w:pStyle w:val="FocusHeading3"/>
      </w:pPr>
      <w:bookmarkStart w:id="18" w:name="_Toc185504905"/>
      <w:r w:rsidRPr="00575817">
        <w:t>Step 3:</w:t>
      </w:r>
      <w:bookmarkEnd w:id="18"/>
    </w:p>
    <w:p w14:paraId="29E84EAD" w14:textId="05149DC2" w:rsidR="00F54DE7" w:rsidRDefault="000102F6" w:rsidP="00575817">
      <w:pPr>
        <w:spacing w:after="160" w:line="276" w:lineRule="auto"/>
        <w:jc w:val="both"/>
        <w:rPr>
          <w:rFonts w:ascii="Arial" w:hAnsi="Arial" w:cs="Arial"/>
          <w:bCs/>
        </w:rPr>
      </w:pPr>
      <w:r w:rsidRPr="00575817">
        <w:rPr>
          <w:rFonts w:ascii="Arial" w:hAnsi="Arial" w:cs="Arial"/>
          <w:bCs/>
        </w:rPr>
        <w:t xml:space="preserve">If </w:t>
      </w:r>
      <w:r w:rsidR="00F54DE7">
        <w:rPr>
          <w:rFonts w:ascii="Arial" w:hAnsi="Arial" w:cs="Arial"/>
          <w:bCs/>
        </w:rPr>
        <w:t xml:space="preserve">after 10 days, </w:t>
      </w:r>
      <w:r w:rsidRPr="00575817">
        <w:rPr>
          <w:rFonts w:ascii="Arial" w:hAnsi="Arial" w:cs="Arial"/>
          <w:bCs/>
        </w:rPr>
        <w:t>we do not receive a response</w:t>
      </w:r>
      <w:r w:rsidR="00F54DE7">
        <w:rPr>
          <w:rFonts w:ascii="Arial" w:hAnsi="Arial" w:cs="Arial"/>
          <w:bCs/>
        </w:rPr>
        <w:t>, after the 10</w:t>
      </w:r>
      <w:r w:rsidR="00F54DE7" w:rsidRPr="00F54DE7">
        <w:rPr>
          <w:rFonts w:ascii="Arial" w:hAnsi="Arial" w:cs="Arial"/>
          <w:bCs/>
          <w:vertAlign w:val="superscript"/>
        </w:rPr>
        <w:t>th</w:t>
      </w:r>
      <w:r w:rsidR="00F54DE7">
        <w:rPr>
          <w:rFonts w:ascii="Arial" w:hAnsi="Arial" w:cs="Arial"/>
          <w:bCs/>
        </w:rPr>
        <w:t xml:space="preserve"> day we will complete a home visit.</w:t>
      </w:r>
      <w:r w:rsidRPr="00575817">
        <w:rPr>
          <w:rFonts w:ascii="Arial" w:hAnsi="Arial" w:cs="Arial"/>
          <w:bCs/>
        </w:rPr>
        <w:t xml:space="preserve"> </w:t>
      </w:r>
    </w:p>
    <w:p w14:paraId="44C2B6E4" w14:textId="7B4020BE" w:rsidR="00F54DE7" w:rsidRDefault="00F54DE7" w:rsidP="00F54DE7">
      <w:pPr>
        <w:pStyle w:val="FocusHeading3"/>
      </w:pPr>
      <w:r w:rsidRPr="00575817">
        <w:t xml:space="preserve">Step </w:t>
      </w:r>
      <w:r>
        <w:t>4</w:t>
      </w:r>
      <w:r w:rsidRPr="00575817">
        <w:t>:</w:t>
      </w:r>
    </w:p>
    <w:p w14:paraId="03B103CA" w14:textId="2F17863D" w:rsidR="00723400" w:rsidRPr="00575817" w:rsidRDefault="00F54DE7" w:rsidP="00575817">
      <w:pPr>
        <w:spacing w:after="160" w:line="276" w:lineRule="auto"/>
        <w:jc w:val="both"/>
        <w:rPr>
          <w:rFonts w:ascii="Arial" w:hAnsi="Arial" w:cs="Arial"/>
          <w:bCs/>
        </w:rPr>
      </w:pPr>
      <w:r>
        <w:rPr>
          <w:rFonts w:ascii="Arial" w:hAnsi="Arial" w:cs="Arial"/>
          <w:bCs/>
        </w:rPr>
        <w:t>F</w:t>
      </w:r>
      <w:r w:rsidR="000102F6" w:rsidRPr="00575817">
        <w:rPr>
          <w:rFonts w:ascii="Arial" w:hAnsi="Arial" w:cs="Arial"/>
          <w:bCs/>
        </w:rPr>
        <w:t xml:space="preserve">ollowing our home visit and if </w:t>
      </w:r>
      <w:r>
        <w:rPr>
          <w:rFonts w:ascii="Arial" w:hAnsi="Arial" w:cs="Arial"/>
          <w:bCs/>
        </w:rPr>
        <w:t>the child fails to return to school,</w:t>
      </w:r>
      <w:r w:rsidR="000102F6" w:rsidRPr="00575817">
        <w:rPr>
          <w:rFonts w:ascii="Arial" w:hAnsi="Arial" w:cs="Arial"/>
          <w:bCs/>
        </w:rPr>
        <w:t xml:space="preserve"> we would </w:t>
      </w:r>
      <w:r>
        <w:rPr>
          <w:rFonts w:ascii="Arial" w:hAnsi="Arial" w:cs="Arial"/>
          <w:bCs/>
        </w:rPr>
        <w:t>make a referral to the LA attendance team for further support.</w:t>
      </w:r>
    </w:p>
    <w:p w14:paraId="52E694E3" w14:textId="1F32EA84" w:rsidR="00912426" w:rsidRPr="00575817" w:rsidRDefault="00FE03F0" w:rsidP="00575817">
      <w:pPr>
        <w:spacing w:after="160" w:line="276" w:lineRule="auto"/>
        <w:jc w:val="both"/>
        <w:rPr>
          <w:rFonts w:ascii="Arial" w:hAnsi="Arial" w:cs="Arial"/>
          <w:bCs/>
        </w:rPr>
      </w:pPr>
      <w:r>
        <w:rPr>
          <w:rFonts w:ascii="Arial" w:hAnsi="Arial" w:cs="Arial"/>
          <w:bCs/>
        </w:rPr>
        <w:t>We</w:t>
      </w:r>
      <w:r w:rsidR="00723400" w:rsidRPr="00575817">
        <w:rPr>
          <w:rFonts w:ascii="Arial" w:hAnsi="Arial" w:cs="Arial"/>
          <w:bCs/>
        </w:rPr>
        <w:t xml:space="preserve"> are reluctant </w:t>
      </w:r>
      <w:r>
        <w:rPr>
          <w:rFonts w:ascii="Arial" w:hAnsi="Arial" w:cs="Arial"/>
          <w:bCs/>
        </w:rPr>
        <w:t>to reach this stage and try to work with families prior to getting to</w:t>
      </w:r>
      <w:r w:rsidR="00723400" w:rsidRPr="00575817">
        <w:rPr>
          <w:rFonts w:ascii="Arial" w:hAnsi="Arial" w:cs="Arial"/>
          <w:bCs/>
        </w:rPr>
        <w:t xml:space="preserve"> the stage </w:t>
      </w:r>
      <w:r w:rsidR="003D1E46" w:rsidRPr="00575817">
        <w:rPr>
          <w:rFonts w:ascii="Arial" w:hAnsi="Arial" w:cs="Arial"/>
          <w:bCs/>
        </w:rPr>
        <w:t xml:space="preserve">whereby the </w:t>
      </w:r>
      <w:r w:rsidR="00F54DE7">
        <w:rPr>
          <w:rFonts w:ascii="Arial" w:hAnsi="Arial" w:cs="Arial"/>
          <w:bCs/>
        </w:rPr>
        <w:t>LA need to get involved</w:t>
      </w:r>
      <w:r>
        <w:rPr>
          <w:rFonts w:ascii="Arial" w:hAnsi="Arial" w:cs="Arial"/>
          <w:bCs/>
        </w:rPr>
        <w:t>.</w:t>
      </w:r>
    </w:p>
    <w:p w14:paraId="261AB3B4" w14:textId="77777777" w:rsidR="007858B9" w:rsidRPr="00575817" w:rsidRDefault="007858B9" w:rsidP="007D7C29">
      <w:pPr>
        <w:spacing w:line="276" w:lineRule="auto"/>
        <w:jc w:val="both"/>
        <w:rPr>
          <w:rFonts w:ascii="Arial" w:hAnsi="Arial" w:cs="Arial"/>
          <w:bCs/>
        </w:rPr>
      </w:pPr>
    </w:p>
    <w:p w14:paraId="0B05594D" w14:textId="77777777" w:rsidR="007858B9" w:rsidRPr="00575817" w:rsidRDefault="007858B9" w:rsidP="007D7C29">
      <w:pPr>
        <w:spacing w:line="276" w:lineRule="auto"/>
        <w:jc w:val="both"/>
        <w:rPr>
          <w:rFonts w:ascii="Arial" w:hAnsi="Arial" w:cs="Arial"/>
          <w:bCs/>
        </w:rPr>
      </w:pPr>
    </w:p>
    <w:p w14:paraId="795887FC" w14:textId="4741CB92" w:rsidR="001B5140" w:rsidRPr="00575817" w:rsidRDefault="00921690" w:rsidP="007D7C29">
      <w:pPr>
        <w:spacing w:line="276" w:lineRule="auto"/>
        <w:jc w:val="both"/>
        <w:rPr>
          <w:rFonts w:ascii="Arial" w:hAnsi="Arial" w:cs="Arial"/>
          <w:bCs/>
        </w:rPr>
      </w:pPr>
      <w:r w:rsidRPr="00575817">
        <w:rPr>
          <w:rFonts w:ascii="Arial" w:hAnsi="Arial" w:cs="Arial"/>
          <w:bCs/>
        </w:rPr>
        <w:t>Punctuality:</w:t>
      </w:r>
      <w:r w:rsidRPr="00575817">
        <w:rPr>
          <w:rFonts w:ascii="Arial" w:hAnsi="Arial" w:cs="Arial"/>
          <w:bCs/>
        </w:rPr>
        <w:tab/>
      </w:r>
      <w:r w:rsidR="00976E2F" w:rsidRPr="00575817">
        <w:rPr>
          <w:rFonts w:ascii="Arial" w:hAnsi="Arial" w:cs="Arial"/>
          <w:bCs/>
        </w:rPr>
        <w:t>I</w:t>
      </w:r>
      <w:r w:rsidR="00236355">
        <w:rPr>
          <w:rFonts w:ascii="Arial" w:hAnsi="Arial" w:cs="Arial"/>
          <w:bCs/>
        </w:rPr>
        <w:t>f a student has more than 2 unexplained late arrivals in a week</w:t>
      </w:r>
      <w:r w:rsidR="00F54DE7">
        <w:rPr>
          <w:rFonts w:ascii="Arial" w:hAnsi="Arial" w:cs="Arial"/>
          <w:bCs/>
        </w:rPr>
        <w:t>, we will contact the parents to create a plan to ensure the child attends school on time</w:t>
      </w:r>
      <w:r w:rsidRPr="00575817">
        <w:rPr>
          <w:rFonts w:ascii="Arial" w:hAnsi="Arial" w:cs="Arial"/>
          <w:bCs/>
        </w:rPr>
        <w:t xml:space="preserve">.  </w:t>
      </w:r>
      <w:r w:rsidR="00FE03F0">
        <w:rPr>
          <w:rFonts w:ascii="Arial" w:hAnsi="Arial" w:cs="Arial"/>
          <w:bCs/>
        </w:rPr>
        <w:t>If this continues and further</w:t>
      </w:r>
      <w:r w:rsidRPr="00575817">
        <w:rPr>
          <w:rFonts w:ascii="Arial" w:hAnsi="Arial" w:cs="Arial"/>
          <w:bCs/>
        </w:rPr>
        <w:t xml:space="preserve"> lateness</w:t>
      </w:r>
      <w:r w:rsidR="00FE03F0">
        <w:rPr>
          <w:rFonts w:ascii="Arial" w:hAnsi="Arial" w:cs="Arial"/>
          <w:bCs/>
        </w:rPr>
        <w:t>’s</w:t>
      </w:r>
      <w:r w:rsidRPr="00575817">
        <w:rPr>
          <w:rFonts w:ascii="Arial" w:hAnsi="Arial" w:cs="Arial"/>
          <w:bCs/>
        </w:rPr>
        <w:t xml:space="preserve"> are incurred</w:t>
      </w:r>
      <w:r w:rsidR="00976E2F" w:rsidRPr="00575817">
        <w:rPr>
          <w:rFonts w:ascii="Arial" w:hAnsi="Arial" w:cs="Arial"/>
          <w:bCs/>
        </w:rPr>
        <w:t xml:space="preserve">, then we will invite the parent/guardian </w:t>
      </w:r>
      <w:r w:rsidR="00FE03F0">
        <w:rPr>
          <w:rFonts w:ascii="Arial" w:hAnsi="Arial" w:cs="Arial"/>
          <w:bCs/>
        </w:rPr>
        <w:t xml:space="preserve">in </w:t>
      </w:r>
      <w:r w:rsidR="00976E2F" w:rsidRPr="00575817">
        <w:rPr>
          <w:rFonts w:ascii="Arial" w:hAnsi="Arial" w:cs="Arial"/>
          <w:bCs/>
        </w:rPr>
        <w:t>for a meeting and other professionals involved</w:t>
      </w:r>
      <w:r w:rsidR="00813739" w:rsidRPr="00575817">
        <w:rPr>
          <w:rFonts w:ascii="Arial" w:hAnsi="Arial" w:cs="Arial"/>
          <w:bCs/>
        </w:rPr>
        <w:t xml:space="preserve"> to support an</w:t>
      </w:r>
      <w:r w:rsidR="00FE03F0">
        <w:rPr>
          <w:rFonts w:ascii="Arial" w:hAnsi="Arial" w:cs="Arial"/>
          <w:bCs/>
        </w:rPr>
        <w:t>d</w:t>
      </w:r>
      <w:r w:rsidR="00813739" w:rsidRPr="00575817">
        <w:rPr>
          <w:rFonts w:ascii="Arial" w:hAnsi="Arial" w:cs="Arial"/>
          <w:bCs/>
        </w:rPr>
        <w:t xml:space="preserve"> invoke a plan of action.</w:t>
      </w:r>
    </w:p>
    <w:p w14:paraId="145A68EC" w14:textId="36058FB8" w:rsidR="007858B9" w:rsidRPr="00575817" w:rsidRDefault="007858B9" w:rsidP="007D7C29">
      <w:pPr>
        <w:spacing w:line="276" w:lineRule="auto"/>
        <w:jc w:val="both"/>
        <w:rPr>
          <w:rFonts w:ascii="Arial" w:hAnsi="Arial" w:cs="Arial"/>
          <w:bCs/>
        </w:rPr>
      </w:pPr>
    </w:p>
    <w:p w14:paraId="5713A8A2" w14:textId="44568814" w:rsidR="007858B9" w:rsidRPr="00575817" w:rsidRDefault="007858B9" w:rsidP="007D7C29">
      <w:pPr>
        <w:spacing w:line="276" w:lineRule="auto"/>
        <w:jc w:val="both"/>
        <w:rPr>
          <w:rFonts w:ascii="Arial" w:hAnsi="Arial" w:cs="Arial"/>
          <w:bCs/>
        </w:rPr>
      </w:pPr>
    </w:p>
    <w:p w14:paraId="33E56A47" w14:textId="77777777" w:rsidR="007858B9" w:rsidRDefault="00813739" w:rsidP="007D7C29">
      <w:pPr>
        <w:pStyle w:val="FocusHeading3"/>
      </w:pPr>
      <w:bookmarkStart w:id="19" w:name="_Toc185504906"/>
      <w:r w:rsidRPr="00575817">
        <w:lastRenderedPageBreak/>
        <w:t>Rewards Scheme:</w:t>
      </w:r>
      <w:bookmarkEnd w:id="19"/>
      <w:r w:rsidRPr="00575817">
        <w:tab/>
      </w:r>
    </w:p>
    <w:p w14:paraId="6239407A" w14:textId="77777777" w:rsidR="007D7C29" w:rsidRPr="007D7C29" w:rsidRDefault="007D7C29" w:rsidP="007D7C29">
      <w:pPr>
        <w:pStyle w:val="FocusHeading3"/>
        <w:rPr>
          <w:b w:val="0"/>
          <w:i w:val="0"/>
          <w:sz w:val="24"/>
        </w:rPr>
      </w:pPr>
    </w:p>
    <w:p w14:paraId="528DD52E" w14:textId="4D06B224" w:rsidR="0042702A" w:rsidRPr="00575817" w:rsidRDefault="00845A20" w:rsidP="00575817">
      <w:pPr>
        <w:spacing w:after="160" w:line="276" w:lineRule="auto"/>
        <w:jc w:val="both"/>
        <w:rPr>
          <w:rFonts w:ascii="Arial" w:hAnsi="Arial" w:cs="Arial"/>
          <w:bCs/>
        </w:rPr>
      </w:pPr>
      <w:r w:rsidRPr="00575817">
        <w:rPr>
          <w:rFonts w:ascii="Arial" w:hAnsi="Arial" w:cs="Arial"/>
          <w:bCs/>
        </w:rPr>
        <w:t xml:space="preserve">We have a reward scheme in place to entice students to do better and reach their maximum potential. </w:t>
      </w:r>
      <w:r w:rsidR="0042702A" w:rsidRPr="00575817">
        <w:rPr>
          <w:rFonts w:ascii="Arial" w:hAnsi="Arial" w:cs="Arial"/>
          <w:bCs/>
        </w:rPr>
        <w:t xml:space="preserve"> </w:t>
      </w:r>
      <w:r w:rsidR="004927B2">
        <w:rPr>
          <w:rFonts w:ascii="Arial" w:hAnsi="Arial" w:cs="Arial"/>
          <w:bCs/>
        </w:rPr>
        <w:t>Rewards are given</w:t>
      </w:r>
      <w:r w:rsidR="0042702A" w:rsidRPr="00575817">
        <w:rPr>
          <w:rFonts w:ascii="Arial" w:hAnsi="Arial" w:cs="Arial"/>
          <w:bCs/>
        </w:rPr>
        <w:t xml:space="preserve"> for,</w:t>
      </w:r>
    </w:p>
    <w:p w14:paraId="47835CBE" w14:textId="0344937E" w:rsidR="008235EF" w:rsidRDefault="008235EF" w:rsidP="00575817">
      <w:pPr>
        <w:numPr>
          <w:ilvl w:val="0"/>
          <w:numId w:val="1"/>
        </w:numPr>
        <w:spacing w:line="276" w:lineRule="auto"/>
        <w:jc w:val="both"/>
        <w:rPr>
          <w:rFonts w:ascii="Arial" w:hAnsi="Arial" w:cs="Arial"/>
        </w:rPr>
      </w:pPr>
      <w:r>
        <w:rPr>
          <w:rFonts w:ascii="Arial" w:hAnsi="Arial" w:cs="Arial"/>
        </w:rPr>
        <w:t>Completing all work set</w:t>
      </w:r>
    </w:p>
    <w:p w14:paraId="653A20E1" w14:textId="353B85A8" w:rsidR="0042702A" w:rsidRPr="00575817" w:rsidRDefault="0042702A" w:rsidP="00575817">
      <w:pPr>
        <w:numPr>
          <w:ilvl w:val="0"/>
          <w:numId w:val="1"/>
        </w:numPr>
        <w:spacing w:line="276" w:lineRule="auto"/>
        <w:jc w:val="both"/>
        <w:rPr>
          <w:rFonts w:ascii="Arial" w:hAnsi="Arial" w:cs="Arial"/>
        </w:rPr>
      </w:pPr>
      <w:r w:rsidRPr="00575817">
        <w:rPr>
          <w:rFonts w:ascii="Arial" w:hAnsi="Arial" w:cs="Arial"/>
        </w:rPr>
        <w:t>Acts of kindness [towards Students, Staff, Colleagues albeit in School, Work-placements and General Public]</w:t>
      </w:r>
    </w:p>
    <w:p w14:paraId="020C51F3" w14:textId="77777777" w:rsidR="0042702A" w:rsidRPr="00575817" w:rsidRDefault="0042702A" w:rsidP="00575817">
      <w:pPr>
        <w:numPr>
          <w:ilvl w:val="0"/>
          <w:numId w:val="1"/>
        </w:numPr>
        <w:spacing w:line="276" w:lineRule="auto"/>
        <w:jc w:val="both"/>
        <w:rPr>
          <w:rFonts w:ascii="Arial" w:hAnsi="Arial" w:cs="Arial"/>
        </w:rPr>
      </w:pPr>
      <w:r w:rsidRPr="00575817">
        <w:rPr>
          <w:rFonts w:ascii="Arial" w:hAnsi="Arial" w:cs="Arial"/>
        </w:rPr>
        <w:t>Good Behaviour</w:t>
      </w:r>
    </w:p>
    <w:p w14:paraId="2DB09492" w14:textId="77777777" w:rsidR="0042702A" w:rsidRPr="00575817" w:rsidRDefault="0042702A" w:rsidP="00575817">
      <w:pPr>
        <w:numPr>
          <w:ilvl w:val="0"/>
          <w:numId w:val="1"/>
        </w:numPr>
        <w:spacing w:line="276" w:lineRule="auto"/>
        <w:jc w:val="both"/>
        <w:rPr>
          <w:rFonts w:ascii="Arial" w:hAnsi="Arial" w:cs="Arial"/>
        </w:rPr>
      </w:pPr>
      <w:r w:rsidRPr="00575817">
        <w:rPr>
          <w:rFonts w:ascii="Arial" w:hAnsi="Arial" w:cs="Arial"/>
        </w:rPr>
        <w:t>Polite/Courteous</w:t>
      </w:r>
    </w:p>
    <w:p w14:paraId="6A406ED8" w14:textId="77777777" w:rsidR="0042702A" w:rsidRPr="00575817" w:rsidRDefault="0042702A" w:rsidP="00575817">
      <w:pPr>
        <w:numPr>
          <w:ilvl w:val="0"/>
          <w:numId w:val="1"/>
        </w:numPr>
        <w:spacing w:line="276" w:lineRule="auto"/>
        <w:jc w:val="both"/>
        <w:rPr>
          <w:rFonts w:ascii="Arial" w:hAnsi="Arial" w:cs="Arial"/>
        </w:rPr>
      </w:pPr>
      <w:r w:rsidRPr="00575817">
        <w:rPr>
          <w:rFonts w:ascii="Arial" w:hAnsi="Arial" w:cs="Arial"/>
        </w:rPr>
        <w:t>Outstanding Attendance</w:t>
      </w:r>
    </w:p>
    <w:p w14:paraId="11B8A73E" w14:textId="77777777" w:rsidR="0042702A" w:rsidRPr="00575817" w:rsidRDefault="0042702A" w:rsidP="00575817">
      <w:pPr>
        <w:numPr>
          <w:ilvl w:val="0"/>
          <w:numId w:val="1"/>
        </w:numPr>
        <w:spacing w:line="276" w:lineRule="auto"/>
        <w:jc w:val="both"/>
        <w:rPr>
          <w:rFonts w:ascii="Arial" w:hAnsi="Arial" w:cs="Arial"/>
        </w:rPr>
      </w:pPr>
      <w:r w:rsidRPr="00575817">
        <w:rPr>
          <w:rFonts w:ascii="Arial" w:hAnsi="Arial" w:cs="Arial"/>
        </w:rPr>
        <w:t>Improved Punctuality</w:t>
      </w:r>
    </w:p>
    <w:p w14:paraId="1619C276" w14:textId="7D2322EC" w:rsidR="0042702A" w:rsidRPr="00575817" w:rsidRDefault="0042702A" w:rsidP="00575817">
      <w:pPr>
        <w:numPr>
          <w:ilvl w:val="0"/>
          <w:numId w:val="1"/>
        </w:numPr>
        <w:spacing w:line="276" w:lineRule="auto"/>
        <w:jc w:val="both"/>
        <w:rPr>
          <w:rFonts w:ascii="Arial" w:hAnsi="Arial" w:cs="Arial"/>
        </w:rPr>
      </w:pPr>
      <w:r w:rsidRPr="00575817">
        <w:rPr>
          <w:rFonts w:ascii="Arial" w:hAnsi="Arial" w:cs="Arial"/>
        </w:rPr>
        <w:t>Improvement in Attendance</w:t>
      </w:r>
    </w:p>
    <w:p w14:paraId="47FFBA56" w14:textId="77777777" w:rsidR="0042702A" w:rsidRPr="00575817" w:rsidRDefault="0042702A" w:rsidP="00575817">
      <w:pPr>
        <w:spacing w:line="276" w:lineRule="auto"/>
        <w:ind w:left="720"/>
        <w:jc w:val="both"/>
        <w:rPr>
          <w:rFonts w:ascii="Arial" w:hAnsi="Arial" w:cs="Arial"/>
        </w:rPr>
      </w:pPr>
    </w:p>
    <w:p w14:paraId="0D7FA59B" w14:textId="02CC540A" w:rsidR="0042702A" w:rsidRDefault="0042702A" w:rsidP="00575817">
      <w:pPr>
        <w:spacing w:line="276" w:lineRule="auto"/>
        <w:jc w:val="both"/>
        <w:rPr>
          <w:rFonts w:ascii="Arial" w:hAnsi="Arial" w:cs="Arial"/>
        </w:rPr>
      </w:pPr>
      <w:r w:rsidRPr="00575817">
        <w:rPr>
          <w:rFonts w:ascii="Arial" w:hAnsi="Arial" w:cs="Arial"/>
        </w:rPr>
        <w:t>We also display star</w:t>
      </w:r>
      <w:r w:rsidR="00931C8F" w:rsidRPr="00575817">
        <w:rPr>
          <w:rFonts w:ascii="Arial" w:hAnsi="Arial" w:cs="Arial"/>
        </w:rPr>
        <w:t xml:space="preserve">s </w:t>
      </w:r>
      <w:r w:rsidRPr="00575817">
        <w:rPr>
          <w:rFonts w:ascii="Arial" w:hAnsi="Arial" w:cs="Arial"/>
        </w:rPr>
        <w:t xml:space="preserve">on the wall </w:t>
      </w:r>
      <w:r w:rsidR="00931C8F" w:rsidRPr="00575817">
        <w:rPr>
          <w:rFonts w:ascii="Arial" w:hAnsi="Arial" w:cs="Arial"/>
        </w:rPr>
        <w:t xml:space="preserve">against their name </w:t>
      </w:r>
      <w:r w:rsidRPr="00575817">
        <w:rPr>
          <w:rFonts w:ascii="Arial" w:hAnsi="Arial" w:cs="Arial"/>
        </w:rPr>
        <w:t xml:space="preserve">as a sign of </w:t>
      </w:r>
      <w:r w:rsidR="00931C8F" w:rsidRPr="00575817">
        <w:rPr>
          <w:rFonts w:ascii="Arial" w:hAnsi="Arial" w:cs="Arial"/>
        </w:rPr>
        <w:t>recognition</w:t>
      </w:r>
      <w:r w:rsidRPr="00575817">
        <w:rPr>
          <w:rFonts w:ascii="Arial" w:hAnsi="Arial" w:cs="Arial"/>
        </w:rPr>
        <w:t xml:space="preserve"> </w:t>
      </w:r>
      <w:r w:rsidR="00931C8F" w:rsidRPr="00575817">
        <w:rPr>
          <w:rFonts w:ascii="Arial" w:hAnsi="Arial" w:cs="Arial"/>
        </w:rPr>
        <w:t>for doing well.</w:t>
      </w:r>
      <w:r w:rsidR="00165608">
        <w:rPr>
          <w:rFonts w:ascii="Arial" w:hAnsi="Arial" w:cs="Arial"/>
        </w:rPr>
        <w:t xml:space="preserve"> At t</w:t>
      </w:r>
      <w:r w:rsidR="008235EF">
        <w:rPr>
          <w:rFonts w:ascii="Arial" w:hAnsi="Arial" w:cs="Arial"/>
        </w:rPr>
        <w:t xml:space="preserve">he end of each term the students who have received enough stars will go onto the termly reward trip. </w:t>
      </w:r>
    </w:p>
    <w:p w14:paraId="1BC9CACA" w14:textId="6D55AADE" w:rsidR="00912426" w:rsidRDefault="00912426" w:rsidP="007D7C29">
      <w:pPr>
        <w:spacing w:line="276" w:lineRule="auto"/>
        <w:jc w:val="both"/>
        <w:rPr>
          <w:rFonts w:ascii="Arial" w:hAnsi="Arial" w:cs="Arial"/>
          <w:bCs/>
        </w:rPr>
      </w:pPr>
    </w:p>
    <w:p w14:paraId="4D914C01" w14:textId="77777777" w:rsidR="007D7C29" w:rsidRPr="00575817" w:rsidRDefault="007D7C29" w:rsidP="007D7C29">
      <w:pPr>
        <w:spacing w:line="276" w:lineRule="auto"/>
        <w:jc w:val="both"/>
        <w:rPr>
          <w:rFonts w:ascii="Arial" w:hAnsi="Arial" w:cs="Arial"/>
          <w:bCs/>
        </w:rPr>
      </w:pPr>
    </w:p>
    <w:p w14:paraId="4F30F950" w14:textId="51BEFB10" w:rsidR="007858B9" w:rsidRPr="00575817" w:rsidRDefault="007858B9" w:rsidP="007D7C29">
      <w:pPr>
        <w:pStyle w:val="FocusHeading3"/>
      </w:pPr>
      <w:bookmarkStart w:id="20" w:name="_Toc185504907"/>
      <w:r w:rsidRPr="00575817">
        <w:t>Attendance Target:</w:t>
      </w:r>
      <w:bookmarkEnd w:id="20"/>
    </w:p>
    <w:p w14:paraId="21D4B49B" w14:textId="77777777" w:rsidR="007D7C29" w:rsidRDefault="007D7C29" w:rsidP="007D7C29">
      <w:pPr>
        <w:spacing w:line="276" w:lineRule="auto"/>
        <w:jc w:val="both"/>
        <w:rPr>
          <w:rFonts w:ascii="Arial" w:hAnsi="Arial" w:cs="Arial"/>
        </w:rPr>
      </w:pPr>
    </w:p>
    <w:p w14:paraId="05AEA9E3" w14:textId="1E70198F" w:rsidR="007858B9" w:rsidRPr="00575817" w:rsidRDefault="007858B9" w:rsidP="007D7C29">
      <w:pPr>
        <w:spacing w:line="276" w:lineRule="auto"/>
        <w:jc w:val="both"/>
        <w:rPr>
          <w:rFonts w:ascii="Arial" w:hAnsi="Arial" w:cs="Arial"/>
        </w:rPr>
      </w:pPr>
      <w:r w:rsidRPr="00575817">
        <w:rPr>
          <w:rFonts w:ascii="Arial" w:hAnsi="Arial" w:cs="Arial"/>
        </w:rPr>
        <w:t>The school attendance target is 96% each year.</w:t>
      </w:r>
    </w:p>
    <w:p w14:paraId="47038CB2" w14:textId="5662C559" w:rsidR="007D7C29" w:rsidRDefault="007D7C29" w:rsidP="007D7C29">
      <w:pPr>
        <w:spacing w:line="276" w:lineRule="auto"/>
        <w:jc w:val="both"/>
        <w:rPr>
          <w:rFonts w:ascii="Arial" w:hAnsi="Arial" w:cs="Arial"/>
          <w:b/>
        </w:rPr>
      </w:pPr>
    </w:p>
    <w:p w14:paraId="55B86645" w14:textId="538D2D6D" w:rsidR="007858B9" w:rsidRPr="00575817" w:rsidRDefault="007858B9" w:rsidP="007D7C29">
      <w:pPr>
        <w:pStyle w:val="FocusHeading3"/>
      </w:pPr>
      <w:bookmarkStart w:id="21" w:name="_Toc185504908"/>
      <w:r w:rsidRPr="00575817">
        <w:t>Equality statement:</w:t>
      </w:r>
      <w:bookmarkEnd w:id="21"/>
    </w:p>
    <w:p w14:paraId="78217021" w14:textId="77777777" w:rsidR="007D7C29" w:rsidRDefault="007D7C29" w:rsidP="007D7C29">
      <w:pPr>
        <w:spacing w:line="276" w:lineRule="auto"/>
        <w:jc w:val="both"/>
        <w:rPr>
          <w:rFonts w:ascii="Arial" w:hAnsi="Arial" w:cs="Arial"/>
        </w:rPr>
      </w:pPr>
    </w:p>
    <w:p w14:paraId="270114E1" w14:textId="185C5497" w:rsidR="00845A20" w:rsidRPr="00F54DE7" w:rsidRDefault="007858B9" w:rsidP="00F54DE7">
      <w:pPr>
        <w:spacing w:after="160" w:line="276" w:lineRule="auto"/>
        <w:jc w:val="both"/>
        <w:rPr>
          <w:rFonts w:ascii="Arial" w:hAnsi="Arial" w:cs="Arial"/>
          <w:bCs/>
        </w:rPr>
      </w:pPr>
      <w:r w:rsidRPr="00575817">
        <w:rPr>
          <w:rFonts w:ascii="Arial" w:hAnsi="Arial" w:cs="Arial"/>
        </w:rPr>
        <w:t>Focus 1</w:t>
      </w:r>
      <w:r w:rsidRPr="00575817">
        <w:rPr>
          <w:rFonts w:ascii="Arial" w:hAnsi="Arial" w:cs="Arial"/>
          <w:vertAlign w:val="superscript"/>
        </w:rPr>
        <w:t>st</w:t>
      </w:r>
      <w:r w:rsidRPr="00575817">
        <w:rPr>
          <w:rFonts w:ascii="Arial" w:hAnsi="Arial" w:cs="Arial"/>
        </w:rPr>
        <w:t xml:space="preserve"> Academy staff are committed to providing the full range of opportunities for all students, regardless of gender, disability, ethnicity, social, cultural or religious background, by ensuring high levels of school attendance and full access to the curriculum for all.</w:t>
      </w:r>
    </w:p>
    <w:p w14:paraId="241F5F3E" w14:textId="77777777" w:rsidR="007D7C29" w:rsidRDefault="007D7C29" w:rsidP="00575817">
      <w:pPr>
        <w:spacing w:line="276" w:lineRule="auto"/>
        <w:rPr>
          <w:rFonts w:ascii="Arial" w:hAnsi="Arial" w:cs="Arial"/>
          <w:sz w:val="40"/>
          <w:szCs w:val="40"/>
        </w:rPr>
      </w:pPr>
    </w:p>
    <w:p w14:paraId="62958A37" w14:textId="04258F0B" w:rsidR="007D7C29" w:rsidRDefault="007D7C29" w:rsidP="00575817">
      <w:pPr>
        <w:spacing w:line="276" w:lineRule="auto"/>
        <w:rPr>
          <w:rFonts w:ascii="Arial" w:hAnsi="Arial" w:cs="Arial"/>
          <w:sz w:val="40"/>
          <w:szCs w:val="40"/>
        </w:rPr>
      </w:pPr>
    </w:p>
    <w:p w14:paraId="2FED53E4" w14:textId="5C4CB9D4" w:rsidR="008235EF" w:rsidRDefault="008235EF" w:rsidP="00575817">
      <w:pPr>
        <w:spacing w:line="276" w:lineRule="auto"/>
        <w:rPr>
          <w:rFonts w:ascii="Arial" w:hAnsi="Arial" w:cs="Arial"/>
          <w:sz w:val="40"/>
          <w:szCs w:val="40"/>
        </w:rPr>
      </w:pPr>
    </w:p>
    <w:p w14:paraId="0681D881" w14:textId="77777777" w:rsidR="008235EF" w:rsidRPr="00575817" w:rsidRDefault="008235EF" w:rsidP="00575817">
      <w:pPr>
        <w:spacing w:line="276" w:lineRule="auto"/>
        <w:rPr>
          <w:rFonts w:ascii="Arial" w:hAnsi="Arial" w:cs="Arial"/>
          <w:sz w:val="40"/>
          <w:szCs w:val="40"/>
        </w:rPr>
      </w:pPr>
    </w:p>
    <w:p w14:paraId="452051FF" w14:textId="1B0B33CA" w:rsidR="00575817" w:rsidRPr="00575817" w:rsidRDefault="00575817" w:rsidP="00575817">
      <w:pPr>
        <w:spacing w:line="276" w:lineRule="auto"/>
        <w:rPr>
          <w:rFonts w:ascii="Arial" w:hAnsi="Arial" w:cs="Arial"/>
          <w:bCs/>
          <w:color w:val="C00000"/>
        </w:rPr>
      </w:pPr>
      <w:r w:rsidRPr="00575817">
        <w:rPr>
          <w:rFonts w:ascii="Arial" w:hAnsi="Arial" w:cs="Arial"/>
          <w:bCs/>
          <w:color w:val="C00000"/>
        </w:rPr>
        <w:t>Last reviewed June 2021</w:t>
      </w:r>
    </w:p>
    <w:p w14:paraId="17CE9571" w14:textId="04E73B12" w:rsidR="00575817" w:rsidRDefault="00E73EF7" w:rsidP="00575817">
      <w:pPr>
        <w:spacing w:line="276" w:lineRule="auto"/>
        <w:rPr>
          <w:rFonts w:ascii="Arial" w:hAnsi="Arial" w:cs="Arial"/>
          <w:bCs/>
          <w:color w:val="C00000"/>
        </w:rPr>
      </w:pPr>
      <w:r>
        <w:rPr>
          <w:rFonts w:ascii="Arial" w:hAnsi="Arial" w:cs="Arial"/>
          <w:bCs/>
          <w:color w:val="C00000"/>
        </w:rPr>
        <w:t xml:space="preserve">Last </w:t>
      </w:r>
      <w:r w:rsidR="00575817" w:rsidRPr="00575817">
        <w:rPr>
          <w:rFonts w:ascii="Arial" w:hAnsi="Arial" w:cs="Arial"/>
          <w:bCs/>
          <w:color w:val="C00000"/>
        </w:rPr>
        <w:t>Reviewed June 2022</w:t>
      </w:r>
    </w:p>
    <w:p w14:paraId="504450D6" w14:textId="7B1E61E9" w:rsidR="00E73EF7" w:rsidRDefault="00E73EF7" w:rsidP="00575817">
      <w:pPr>
        <w:spacing w:line="276" w:lineRule="auto"/>
        <w:rPr>
          <w:rFonts w:ascii="Arial" w:hAnsi="Arial" w:cs="Arial"/>
          <w:bCs/>
          <w:color w:val="C00000"/>
        </w:rPr>
      </w:pPr>
      <w:r>
        <w:rPr>
          <w:rFonts w:ascii="Arial" w:hAnsi="Arial" w:cs="Arial"/>
          <w:bCs/>
          <w:color w:val="C00000"/>
        </w:rPr>
        <w:t>Last Reviewed August 2023</w:t>
      </w:r>
    </w:p>
    <w:p w14:paraId="21942634" w14:textId="0CFE184D" w:rsidR="008235EF" w:rsidRPr="00575817" w:rsidRDefault="008235EF" w:rsidP="008235EF">
      <w:pPr>
        <w:spacing w:line="276" w:lineRule="auto"/>
        <w:rPr>
          <w:rFonts w:ascii="Arial" w:hAnsi="Arial" w:cs="Arial"/>
        </w:rPr>
      </w:pPr>
      <w:r>
        <w:rPr>
          <w:rFonts w:ascii="Arial" w:hAnsi="Arial" w:cs="Arial"/>
          <w:bCs/>
          <w:color w:val="C00000"/>
        </w:rPr>
        <w:t>Last Reviewed September 2024</w:t>
      </w:r>
    </w:p>
    <w:p w14:paraId="12A11528" w14:textId="4BE1AB5B" w:rsidR="00BD1EB2" w:rsidRDefault="00BD1EB2" w:rsidP="00BD1EB2">
      <w:pPr>
        <w:spacing w:line="276" w:lineRule="auto"/>
        <w:rPr>
          <w:rFonts w:ascii="Arial" w:hAnsi="Arial" w:cs="Arial"/>
          <w:bCs/>
          <w:color w:val="C00000"/>
        </w:rPr>
      </w:pPr>
      <w:r>
        <w:rPr>
          <w:rFonts w:ascii="Arial" w:hAnsi="Arial" w:cs="Arial"/>
          <w:bCs/>
          <w:color w:val="C00000"/>
        </w:rPr>
        <w:t>Last Reviewed November 2024</w:t>
      </w:r>
    </w:p>
    <w:p w14:paraId="5ECA5B63" w14:textId="0D68A3BF" w:rsidR="004927B2" w:rsidRPr="00575817" w:rsidRDefault="004927B2" w:rsidP="00BD1EB2">
      <w:pPr>
        <w:spacing w:line="276" w:lineRule="auto"/>
        <w:rPr>
          <w:rFonts w:ascii="Arial" w:hAnsi="Arial" w:cs="Arial"/>
        </w:rPr>
      </w:pPr>
      <w:r>
        <w:rPr>
          <w:rFonts w:ascii="Arial" w:hAnsi="Arial" w:cs="Arial"/>
          <w:bCs/>
          <w:color w:val="C00000"/>
        </w:rPr>
        <w:t>Last reviewed July 2025</w:t>
      </w:r>
    </w:p>
    <w:p w14:paraId="579F2479" w14:textId="77777777" w:rsidR="008235EF" w:rsidRPr="00575817" w:rsidRDefault="008235EF" w:rsidP="00575817">
      <w:pPr>
        <w:spacing w:line="276" w:lineRule="auto"/>
        <w:rPr>
          <w:rFonts w:ascii="Arial" w:hAnsi="Arial" w:cs="Arial"/>
        </w:rPr>
      </w:pPr>
    </w:p>
    <w:sectPr w:rsidR="008235EF" w:rsidRPr="00575817" w:rsidSect="003D7209">
      <w:footerReference w:type="default" r:id="rId10"/>
      <w:footerReference w:type="first" r:id="rId11"/>
      <w:pgSz w:w="11906" w:h="16838"/>
      <w:pgMar w:top="709" w:right="1440" w:bottom="567" w:left="1440" w:header="708"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61B5" w14:textId="77777777" w:rsidR="00557CA0" w:rsidRDefault="00557CA0" w:rsidP="006F4058">
      <w:r>
        <w:separator/>
      </w:r>
    </w:p>
  </w:endnote>
  <w:endnote w:type="continuationSeparator" w:id="0">
    <w:p w14:paraId="403C4D99" w14:textId="77777777" w:rsidR="00557CA0" w:rsidRDefault="00557CA0" w:rsidP="006F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altName w:val="Arial (W1)"/>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071865"/>
      <w:docPartObj>
        <w:docPartGallery w:val="Page Numbers (Bottom of Page)"/>
        <w:docPartUnique/>
      </w:docPartObj>
    </w:sdtPr>
    <w:sdtEndPr>
      <w:rPr>
        <w:noProof/>
      </w:rPr>
    </w:sdtEndPr>
    <w:sdtContent>
      <w:p w14:paraId="450616A8" w14:textId="35C426E1" w:rsidR="006F4058" w:rsidRDefault="006F4058">
        <w:pPr>
          <w:pStyle w:val="Footer"/>
          <w:jc w:val="right"/>
        </w:pPr>
        <w:r>
          <w:fldChar w:fldCharType="begin"/>
        </w:r>
        <w:r>
          <w:instrText xml:space="preserve"> PAGE   \* MERGEFORMAT </w:instrText>
        </w:r>
        <w:r>
          <w:fldChar w:fldCharType="separate"/>
        </w:r>
        <w:r w:rsidR="00B44B20">
          <w:rPr>
            <w:noProof/>
          </w:rPr>
          <w:t>15</w:t>
        </w:r>
        <w:r>
          <w:rPr>
            <w:noProof/>
          </w:rPr>
          <w:fldChar w:fldCharType="end"/>
        </w:r>
      </w:p>
    </w:sdtContent>
  </w:sdt>
  <w:p w14:paraId="62CDA0DD" w14:textId="77777777" w:rsidR="006F4058" w:rsidRDefault="006F4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2000" w14:textId="26EB5C18" w:rsidR="002804FA" w:rsidRDefault="002804FA" w:rsidP="002804FA">
    <w:pPr>
      <w:pStyle w:val="Footer"/>
      <w:jc w:val="center"/>
      <w:rPr>
        <w:rFonts w:asciiTheme="minorHAnsi" w:hAnsiTheme="minorHAnsi" w:cstheme="minorHAnsi"/>
        <w:color w:val="000000"/>
        <w:sz w:val="27"/>
        <w:szCs w:val="27"/>
      </w:rPr>
    </w:pPr>
    <w:r w:rsidRPr="002804FA">
      <w:rPr>
        <w:rFonts w:asciiTheme="minorHAnsi" w:hAnsiTheme="minorHAnsi" w:cstheme="minorHAnsi"/>
        <w:color w:val="000000"/>
        <w:sz w:val="27"/>
        <w:szCs w:val="27"/>
      </w:rPr>
      <w:t>Arnos Grove Campus - 339 Bowes Road, Arnos Grove, London, N11 1BA</w:t>
    </w:r>
  </w:p>
  <w:p w14:paraId="7F99E6F3" w14:textId="2E38D21F" w:rsidR="002804FA" w:rsidRPr="002804FA" w:rsidRDefault="002804FA" w:rsidP="002804FA">
    <w:pPr>
      <w:pStyle w:val="Footer"/>
      <w:jc w:val="center"/>
      <w:rPr>
        <w:rFonts w:asciiTheme="minorHAnsi" w:hAnsiTheme="minorHAnsi" w:cstheme="minorHAnsi"/>
        <w:color w:val="000000"/>
        <w:sz w:val="27"/>
        <w:szCs w:val="27"/>
      </w:rPr>
    </w:pPr>
    <w:r w:rsidRPr="002804FA">
      <w:rPr>
        <w:rFonts w:asciiTheme="minorHAnsi" w:hAnsiTheme="minorHAnsi" w:cstheme="minorHAnsi"/>
        <w:color w:val="000000"/>
        <w:sz w:val="27"/>
        <w:szCs w:val="27"/>
      </w:rPr>
      <w:t>Cheshunt Campus - 44 Windmill Lane, Waltham Cross, Herts, EN8 9AJ</w:t>
    </w:r>
  </w:p>
  <w:p w14:paraId="590B0BEB" w14:textId="413A9604" w:rsidR="002769E6" w:rsidRPr="002804FA" w:rsidRDefault="002804FA" w:rsidP="002804FA">
    <w:pPr>
      <w:pStyle w:val="Footer"/>
      <w:jc w:val="center"/>
      <w:rPr>
        <w:rFonts w:asciiTheme="minorHAnsi" w:hAnsiTheme="minorHAnsi" w:cstheme="minorHAnsi"/>
      </w:rPr>
    </w:pPr>
    <w:r w:rsidRPr="002804FA">
      <w:rPr>
        <w:rFonts w:asciiTheme="minorHAnsi" w:hAnsiTheme="minorHAnsi" w:cstheme="minorHAnsi"/>
        <w:color w:val="000000"/>
        <w:sz w:val="27"/>
        <w:szCs w:val="27"/>
      </w:rPr>
      <w:t xml:space="preserve">Welwyn Garden City Campus - </w:t>
    </w:r>
    <w:proofErr w:type="spellStart"/>
    <w:r w:rsidRPr="002804FA">
      <w:rPr>
        <w:rFonts w:asciiTheme="minorHAnsi" w:hAnsiTheme="minorHAnsi" w:cstheme="minorHAnsi"/>
        <w:color w:val="000000"/>
        <w:sz w:val="27"/>
        <w:szCs w:val="27"/>
      </w:rPr>
      <w:t>Stanborough</w:t>
    </w:r>
    <w:proofErr w:type="spellEnd"/>
    <w:r w:rsidRPr="002804FA">
      <w:rPr>
        <w:rFonts w:asciiTheme="minorHAnsi" w:hAnsiTheme="minorHAnsi" w:cstheme="minorHAnsi"/>
        <w:color w:val="000000"/>
        <w:sz w:val="27"/>
        <w:szCs w:val="27"/>
      </w:rPr>
      <w:t xml:space="preserve"> Road, Welwyn, Herts, AL8 6XE New Southgate – 115 Brunswick Park Road, London N11 1EA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99C2" w14:textId="77777777" w:rsidR="00557CA0" w:rsidRDefault="00557CA0" w:rsidP="006F4058">
      <w:r>
        <w:separator/>
      </w:r>
    </w:p>
  </w:footnote>
  <w:footnote w:type="continuationSeparator" w:id="0">
    <w:p w14:paraId="7C5FEBF6" w14:textId="77777777" w:rsidR="00557CA0" w:rsidRDefault="00557CA0" w:rsidP="006F4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19D"/>
    <w:multiLevelType w:val="hybridMultilevel"/>
    <w:tmpl w:val="1614400E"/>
    <w:lvl w:ilvl="0" w:tplc="641053B0">
      <w:start w:val="1"/>
      <w:numFmt w:val="lowerLetter"/>
      <w:pStyle w:val="FocusHeading5"/>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 w15:restartNumberingAfterBreak="0">
    <w:nsid w:val="080E2E8D"/>
    <w:multiLevelType w:val="hybridMultilevel"/>
    <w:tmpl w:val="03C61176"/>
    <w:lvl w:ilvl="0" w:tplc="C82CF016">
      <w:start w:val="1"/>
      <w:numFmt w:val="decimal"/>
      <w:pStyle w:val="FocusHeading3NumberBullets"/>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2547B49"/>
    <w:multiLevelType w:val="hybridMultilevel"/>
    <w:tmpl w:val="DA62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E36F2"/>
    <w:multiLevelType w:val="hybridMultilevel"/>
    <w:tmpl w:val="2652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E5F5C"/>
    <w:multiLevelType w:val="hybridMultilevel"/>
    <w:tmpl w:val="DA742380"/>
    <w:lvl w:ilvl="0" w:tplc="0B0A0128">
      <w:start w:val="1997"/>
      <w:numFmt w:val="bullet"/>
      <w:lvlText w:val="•"/>
      <w:lvlJc w:val="left"/>
      <w:pPr>
        <w:ind w:left="570" w:hanging="21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E58E4"/>
    <w:multiLevelType w:val="multilevel"/>
    <w:tmpl w:val="08090023"/>
    <w:styleLink w:val="ArticleSection"/>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6" w15:restartNumberingAfterBreak="0">
    <w:nsid w:val="7B7A5ADD"/>
    <w:multiLevelType w:val="hybridMultilevel"/>
    <w:tmpl w:val="DDFCB94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2890046">
    <w:abstractNumId w:val="6"/>
  </w:num>
  <w:num w:numId="2" w16cid:durableId="553003720">
    <w:abstractNumId w:val="5"/>
  </w:num>
  <w:num w:numId="3" w16cid:durableId="1765766770">
    <w:abstractNumId w:val="1"/>
  </w:num>
  <w:num w:numId="4" w16cid:durableId="84349083">
    <w:abstractNumId w:val="0"/>
  </w:num>
  <w:num w:numId="5" w16cid:durableId="1389914433">
    <w:abstractNumId w:val="2"/>
  </w:num>
  <w:num w:numId="6" w16cid:durableId="956370190">
    <w:abstractNumId w:val="3"/>
  </w:num>
  <w:num w:numId="7" w16cid:durableId="684015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1ED"/>
    <w:rsid w:val="00005FB7"/>
    <w:rsid w:val="000102F6"/>
    <w:rsid w:val="00052154"/>
    <w:rsid w:val="0005784C"/>
    <w:rsid w:val="000A49B4"/>
    <w:rsid w:val="001261ED"/>
    <w:rsid w:val="00126288"/>
    <w:rsid w:val="00165608"/>
    <w:rsid w:val="001906BB"/>
    <w:rsid w:val="001B5140"/>
    <w:rsid w:val="001C0F05"/>
    <w:rsid w:val="001C13E8"/>
    <w:rsid w:val="001C4413"/>
    <w:rsid w:val="001E7015"/>
    <w:rsid w:val="00217500"/>
    <w:rsid w:val="00231E1C"/>
    <w:rsid w:val="00236355"/>
    <w:rsid w:val="002769E6"/>
    <w:rsid w:val="002804FA"/>
    <w:rsid w:val="00285991"/>
    <w:rsid w:val="002E2B59"/>
    <w:rsid w:val="003414EF"/>
    <w:rsid w:val="003653AC"/>
    <w:rsid w:val="003A6B9D"/>
    <w:rsid w:val="003D1E46"/>
    <w:rsid w:val="003D7209"/>
    <w:rsid w:val="003E156F"/>
    <w:rsid w:val="004159B6"/>
    <w:rsid w:val="00421884"/>
    <w:rsid w:val="0042702A"/>
    <w:rsid w:val="00451368"/>
    <w:rsid w:val="0048535A"/>
    <w:rsid w:val="004927B2"/>
    <w:rsid w:val="00497979"/>
    <w:rsid w:val="004B2CC1"/>
    <w:rsid w:val="00531A25"/>
    <w:rsid w:val="00557CA0"/>
    <w:rsid w:val="00575817"/>
    <w:rsid w:val="005A79E6"/>
    <w:rsid w:val="005C650F"/>
    <w:rsid w:val="005D51F8"/>
    <w:rsid w:val="006018A5"/>
    <w:rsid w:val="00624FF2"/>
    <w:rsid w:val="006C7B75"/>
    <w:rsid w:val="006E1C9E"/>
    <w:rsid w:val="006F4058"/>
    <w:rsid w:val="00723400"/>
    <w:rsid w:val="007265A1"/>
    <w:rsid w:val="007322F7"/>
    <w:rsid w:val="00743ED5"/>
    <w:rsid w:val="007644CA"/>
    <w:rsid w:val="007858B9"/>
    <w:rsid w:val="00795F14"/>
    <w:rsid w:val="007C0F43"/>
    <w:rsid w:val="007D7C29"/>
    <w:rsid w:val="007E6DA4"/>
    <w:rsid w:val="0080165C"/>
    <w:rsid w:val="00813739"/>
    <w:rsid w:val="008235EF"/>
    <w:rsid w:val="00845A20"/>
    <w:rsid w:val="0086779C"/>
    <w:rsid w:val="009002E0"/>
    <w:rsid w:val="00902A9F"/>
    <w:rsid w:val="00912426"/>
    <w:rsid w:val="00921690"/>
    <w:rsid w:val="00931C8F"/>
    <w:rsid w:val="00937BF7"/>
    <w:rsid w:val="00976E2F"/>
    <w:rsid w:val="009803C1"/>
    <w:rsid w:val="00993A6D"/>
    <w:rsid w:val="009F05AB"/>
    <w:rsid w:val="00A00D3F"/>
    <w:rsid w:val="00A01790"/>
    <w:rsid w:val="00A06CB1"/>
    <w:rsid w:val="00A157C9"/>
    <w:rsid w:val="00A67081"/>
    <w:rsid w:val="00A81B71"/>
    <w:rsid w:val="00AC7264"/>
    <w:rsid w:val="00AF5EB3"/>
    <w:rsid w:val="00B44B20"/>
    <w:rsid w:val="00B67D90"/>
    <w:rsid w:val="00BD1EB2"/>
    <w:rsid w:val="00BF08F3"/>
    <w:rsid w:val="00BF4FE5"/>
    <w:rsid w:val="00C12047"/>
    <w:rsid w:val="00C16BB6"/>
    <w:rsid w:val="00C30BF7"/>
    <w:rsid w:val="00C4547A"/>
    <w:rsid w:val="00CB4F81"/>
    <w:rsid w:val="00CD2B79"/>
    <w:rsid w:val="00DE5501"/>
    <w:rsid w:val="00DF5DC5"/>
    <w:rsid w:val="00E155A9"/>
    <w:rsid w:val="00E63311"/>
    <w:rsid w:val="00E638F3"/>
    <w:rsid w:val="00E73EF7"/>
    <w:rsid w:val="00E74C41"/>
    <w:rsid w:val="00EB25E5"/>
    <w:rsid w:val="00EC3066"/>
    <w:rsid w:val="00EE6D48"/>
    <w:rsid w:val="00F344B0"/>
    <w:rsid w:val="00F54DE7"/>
    <w:rsid w:val="00F654AC"/>
    <w:rsid w:val="00F904F2"/>
    <w:rsid w:val="00FE03F0"/>
    <w:rsid w:val="00FF4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DB24EAA"/>
  <w15:docId w15:val="{0E0E6D4E-15A2-4ED7-B4E8-DBBD47A5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1E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993A6D"/>
    <w:pPr>
      <w:keepNext/>
      <w:numPr>
        <w:numId w:val="2"/>
      </w:numPr>
      <w:jc w:val="center"/>
      <w:outlineLvl w:val="0"/>
    </w:pPr>
    <w:rPr>
      <w:rFonts w:ascii="Impact" w:hAnsi="Impact"/>
      <w:sz w:val="36"/>
      <w:lang w:eastAsia="en-US"/>
    </w:rPr>
  </w:style>
  <w:style w:type="paragraph" w:styleId="Heading2">
    <w:name w:val="heading 2"/>
    <w:basedOn w:val="Normal"/>
    <w:next w:val="Normal"/>
    <w:link w:val="Heading2Char"/>
    <w:uiPriority w:val="99"/>
    <w:qFormat/>
    <w:rsid w:val="00993A6D"/>
    <w:pPr>
      <w:keepNext/>
      <w:numPr>
        <w:ilvl w:val="1"/>
        <w:numId w:val="2"/>
      </w:numPr>
      <w:jc w:val="center"/>
      <w:outlineLvl w:val="1"/>
    </w:pPr>
    <w:rPr>
      <w:sz w:val="40"/>
      <w:lang w:eastAsia="en-US"/>
    </w:rPr>
  </w:style>
  <w:style w:type="paragraph" w:styleId="Heading3">
    <w:name w:val="heading 3"/>
    <w:basedOn w:val="Normal"/>
    <w:next w:val="Normal"/>
    <w:link w:val="Heading3Char"/>
    <w:uiPriority w:val="99"/>
    <w:qFormat/>
    <w:rsid w:val="00993A6D"/>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993A6D"/>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9"/>
    <w:qFormat/>
    <w:rsid w:val="00993A6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993A6D"/>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993A6D"/>
    <w:pPr>
      <w:numPr>
        <w:ilvl w:val="6"/>
        <w:numId w:val="2"/>
      </w:numPr>
      <w:spacing w:before="240" w:after="60"/>
      <w:outlineLvl w:val="6"/>
    </w:pPr>
  </w:style>
  <w:style w:type="paragraph" w:styleId="Heading8">
    <w:name w:val="heading 8"/>
    <w:basedOn w:val="Normal"/>
    <w:next w:val="Normal"/>
    <w:link w:val="Heading8Char"/>
    <w:uiPriority w:val="99"/>
    <w:qFormat/>
    <w:rsid w:val="00993A6D"/>
    <w:pPr>
      <w:numPr>
        <w:ilvl w:val="7"/>
        <w:numId w:val="2"/>
      </w:numPr>
      <w:spacing w:before="240" w:after="60"/>
      <w:outlineLvl w:val="7"/>
    </w:pPr>
    <w:rPr>
      <w:i/>
      <w:iCs/>
      <w:lang w:eastAsia="en-US"/>
    </w:rPr>
  </w:style>
  <w:style w:type="paragraph" w:styleId="Heading9">
    <w:name w:val="heading 9"/>
    <w:basedOn w:val="Normal"/>
    <w:next w:val="Normal"/>
    <w:link w:val="Heading9Char"/>
    <w:uiPriority w:val="99"/>
    <w:qFormat/>
    <w:rsid w:val="00993A6D"/>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3A6D"/>
    <w:rPr>
      <w:rFonts w:ascii="Impact" w:eastAsia="Times New Roman" w:hAnsi="Impact" w:cs="Times New Roman"/>
      <w:sz w:val="36"/>
      <w:szCs w:val="24"/>
    </w:rPr>
  </w:style>
  <w:style w:type="character" w:customStyle="1" w:styleId="Heading2Char">
    <w:name w:val="Heading 2 Char"/>
    <w:basedOn w:val="DefaultParagraphFont"/>
    <w:link w:val="Heading2"/>
    <w:uiPriority w:val="99"/>
    <w:rsid w:val="00993A6D"/>
    <w:rPr>
      <w:rFonts w:ascii="Times New Roman" w:eastAsia="Times New Roman" w:hAnsi="Times New Roman" w:cs="Times New Roman"/>
      <w:sz w:val="40"/>
      <w:szCs w:val="24"/>
    </w:rPr>
  </w:style>
  <w:style w:type="character" w:customStyle="1" w:styleId="Heading3Char">
    <w:name w:val="Heading 3 Char"/>
    <w:basedOn w:val="DefaultParagraphFont"/>
    <w:link w:val="Heading3"/>
    <w:uiPriority w:val="99"/>
    <w:rsid w:val="00993A6D"/>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9"/>
    <w:rsid w:val="00993A6D"/>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9"/>
    <w:rsid w:val="00993A6D"/>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uiPriority w:val="99"/>
    <w:rsid w:val="00993A6D"/>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9"/>
    <w:rsid w:val="00993A6D"/>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9"/>
    <w:rsid w:val="00993A6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993A6D"/>
    <w:rPr>
      <w:rFonts w:ascii="Arial" w:eastAsia="Times New Roman" w:hAnsi="Arial" w:cs="Arial"/>
      <w:lang w:eastAsia="en-GB"/>
    </w:rPr>
  </w:style>
  <w:style w:type="character" w:styleId="Hyperlink">
    <w:name w:val="Hyperlink"/>
    <w:basedOn w:val="DefaultParagraphFont"/>
    <w:uiPriority w:val="99"/>
    <w:rsid w:val="00993A6D"/>
    <w:rPr>
      <w:rFonts w:cs="Times New Roman"/>
      <w:color w:val="0000FF"/>
      <w:u w:val="single"/>
    </w:rPr>
  </w:style>
  <w:style w:type="numbering" w:styleId="ArticleSection">
    <w:name w:val="Outline List 3"/>
    <w:basedOn w:val="NoList"/>
    <w:uiPriority w:val="99"/>
    <w:semiHidden/>
    <w:unhideWhenUsed/>
    <w:rsid w:val="00993A6D"/>
    <w:pPr>
      <w:numPr>
        <w:numId w:val="2"/>
      </w:numPr>
    </w:pPr>
  </w:style>
  <w:style w:type="paragraph" w:styleId="Header">
    <w:name w:val="header"/>
    <w:basedOn w:val="Normal"/>
    <w:link w:val="HeaderChar"/>
    <w:uiPriority w:val="99"/>
    <w:unhideWhenUsed/>
    <w:rsid w:val="006F4058"/>
    <w:pPr>
      <w:tabs>
        <w:tab w:val="center" w:pos="4513"/>
        <w:tab w:val="right" w:pos="9026"/>
      </w:tabs>
    </w:pPr>
  </w:style>
  <w:style w:type="character" w:customStyle="1" w:styleId="HeaderChar">
    <w:name w:val="Header Char"/>
    <w:basedOn w:val="DefaultParagraphFont"/>
    <w:link w:val="Header"/>
    <w:uiPriority w:val="99"/>
    <w:rsid w:val="006F405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F4058"/>
    <w:pPr>
      <w:tabs>
        <w:tab w:val="center" w:pos="4513"/>
        <w:tab w:val="right" w:pos="9026"/>
      </w:tabs>
    </w:pPr>
  </w:style>
  <w:style w:type="character" w:customStyle="1" w:styleId="FooterChar">
    <w:name w:val="Footer Char"/>
    <w:basedOn w:val="DefaultParagraphFont"/>
    <w:link w:val="Footer"/>
    <w:uiPriority w:val="99"/>
    <w:rsid w:val="006F4058"/>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6F4058"/>
    <w:pPr>
      <w:keepLines/>
      <w:numPr>
        <w:numId w:val="0"/>
      </w:numPr>
      <w:spacing w:before="240" w:line="259" w:lineRule="auto"/>
      <w:jc w:val="left"/>
      <w:outlineLvl w:val="9"/>
    </w:pPr>
    <w:rPr>
      <w:rFonts w:asciiTheme="majorHAnsi" w:eastAsiaTheme="majorEastAsia" w:hAnsiTheme="majorHAnsi" w:cstheme="majorBidi"/>
      <w:color w:val="2F5496" w:themeColor="accent1" w:themeShade="BF"/>
      <w:sz w:val="32"/>
      <w:szCs w:val="32"/>
      <w:lang w:val="en-US"/>
    </w:rPr>
  </w:style>
  <w:style w:type="paragraph" w:styleId="Title">
    <w:name w:val="Title"/>
    <w:basedOn w:val="Normal"/>
    <w:next w:val="Normal"/>
    <w:link w:val="TitleChar"/>
    <w:uiPriority w:val="10"/>
    <w:qFormat/>
    <w:rsid w:val="001E7015"/>
    <w:pPr>
      <w:spacing w:line="360" w:lineRule="auto"/>
      <w:contextualSpacing/>
      <w:jc w:val="center"/>
    </w:pPr>
    <w:rPr>
      <w:rFonts w:ascii="Arial" w:eastAsiaTheme="majorEastAsia" w:hAnsi="Arial" w:cstheme="majorBidi"/>
      <w:b/>
      <w:spacing w:val="-10"/>
      <w:kern w:val="28"/>
      <w:sz w:val="28"/>
      <w:szCs w:val="56"/>
      <w:u w:val="single"/>
      <w:lang w:eastAsia="en-US"/>
    </w:rPr>
  </w:style>
  <w:style w:type="character" w:customStyle="1" w:styleId="TitleChar">
    <w:name w:val="Title Char"/>
    <w:basedOn w:val="DefaultParagraphFont"/>
    <w:link w:val="Title"/>
    <w:uiPriority w:val="10"/>
    <w:rsid w:val="001E7015"/>
    <w:rPr>
      <w:rFonts w:ascii="Arial" w:eastAsiaTheme="majorEastAsia" w:hAnsi="Arial" w:cstheme="majorBidi"/>
      <w:b/>
      <w:spacing w:val="-10"/>
      <w:kern w:val="28"/>
      <w:sz w:val="28"/>
      <w:szCs w:val="56"/>
      <w:u w:val="single"/>
    </w:rPr>
  </w:style>
  <w:style w:type="paragraph" w:styleId="Subtitle">
    <w:name w:val="Subtitle"/>
    <w:basedOn w:val="Normal"/>
    <w:next w:val="Normal"/>
    <w:link w:val="SubtitleChar"/>
    <w:uiPriority w:val="11"/>
    <w:qFormat/>
    <w:rsid w:val="001E7015"/>
    <w:pPr>
      <w:numPr>
        <w:ilvl w:val="1"/>
      </w:numPr>
      <w:spacing w:after="160"/>
      <w:jc w:val="center"/>
      <w:outlineLvl w:val="0"/>
    </w:pPr>
    <w:rPr>
      <w:rFonts w:ascii="Arial" w:eastAsiaTheme="minorEastAsia" w:hAnsi="Arial" w:cs="Arial"/>
      <w:spacing w:val="15"/>
      <w:sz w:val="28"/>
      <w:szCs w:val="22"/>
      <w:u w:val="single"/>
    </w:rPr>
  </w:style>
  <w:style w:type="character" w:customStyle="1" w:styleId="SubtitleChar">
    <w:name w:val="Subtitle Char"/>
    <w:basedOn w:val="DefaultParagraphFont"/>
    <w:link w:val="Subtitle"/>
    <w:uiPriority w:val="11"/>
    <w:rsid w:val="001E7015"/>
    <w:rPr>
      <w:rFonts w:ascii="Arial" w:eastAsiaTheme="minorEastAsia" w:hAnsi="Arial" w:cs="Arial"/>
      <w:spacing w:val="15"/>
      <w:sz w:val="28"/>
      <w:u w:val="single"/>
      <w:lang w:eastAsia="en-GB"/>
    </w:rPr>
  </w:style>
  <w:style w:type="paragraph" w:styleId="TOC1">
    <w:name w:val="toc 1"/>
    <w:basedOn w:val="Normal"/>
    <w:next w:val="Normal"/>
    <w:autoRedefine/>
    <w:uiPriority w:val="39"/>
    <w:unhideWhenUsed/>
    <w:rsid w:val="00A81B71"/>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5A79E6"/>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5A79E6"/>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451368"/>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451368"/>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451368"/>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451368"/>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451368"/>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451368"/>
    <w:pPr>
      <w:ind w:left="1680"/>
    </w:pPr>
    <w:rPr>
      <w:rFonts w:asciiTheme="minorHAnsi" w:hAnsiTheme="minorHAnsi" w:cstheme="minorHAnsi"/>
      <w:sz w:val="20"/>
      <w:szCs w:val="20"/>
    </w:rPr>
  </w:style>
  <w:style w:type="paragraph" w:styleId="ListParagraph">
    <w:name w:val="List Paragraph"/>
    <w:basedOn w:val="Normal"/>
    <w:uiPriority w:val="34"/>
    <w:qFormat/>
    <w:rsid w:val="00531A25"/>
    <w:pPr>
      <w:ind w:left="720"/>
      <w:contextualSpacing/>
    </w:pPr>
  </w:style>
  <w:style w:type="paragraph" w:styleId="BalloonText">
    <w:name w:val="Balloon Text"/>
    <w:basedOn w:val="Normal"/>
    <w:link w:val="BalloonTextChar"/>
    <w:uiPriority w:val="99"/>
    <w:semiHidden/>
    <w:unhideWhenUsed/>
    <w:rsid w:val="00575817"/>
    <w:rPr>
      <w:rFonts w:ascii="Tahoma" w:hAnsi="Tahoma" w:cs="Tahoma"/>
      <w:sz w:val="16"/>
      <w:szCs w:val="16"/>
    </w:rPr>
  </w:style>
  <w:style w:type="character" w:customStyle="1" w:styleId="BalloonTextChar">
    <w:name w:val="Balloon Text Char"/>
    <w:basedOn w:val="DefaultParagraphFont"/>
    <w:link w:val="BalloonText"/>
    <w:uiPriority w:val="99"/>
    <w:semiHidden/>
    <w:rsid w:val="00575817"/>
    <w:rPr>
      <w:rFonts w:ascii="Tahoma" w:eastAsia="Times New Roman" w:hAnsi="Tahoma" w:cs="Tahoma"/>
      <w:sz w:val="16"/>
      <w:szCs w:val="16"/>
      <w:lang w:eastAsia="en-GB"/>
    </w:rPr>
  </w:style>
  <w:style w:type="paragraph" w:customStyle="1" w:styleId="FocusHeading1">
    <w:name w:val="Focus Heading 1"/>
    <w:basedOn w:val="Heading1"/>
    <w:autoRedefine/>
    <w:qFormat/>
    <w:rsid w:val="00575817"/>
    <w:pPr>
      <w:numPr>
        <w:numId w:val="0"/>
      </w:numPr>
    </w:pPr>
    <w:rPr>
      <w:rFonts w:ascii="Arial" w:hAnsi="Arial"/>
      <w:b/>
      <w:noProof/>
      <w:sz w:val="40"/>
      <w:u w:val="single"/>
      <w:lang w:val="en-US" w:eastAsia="en-GB"/>
    </w:rPr>
  </w:style>
  <w:style w:type="paragraph" w:customStyle="1" w:styleId="FocusHeading2">
    <w:name w:val="Focus Heading 2"/>
    <w:basedOn w:val="FocusHeading1"/>
    <w:autoRedefine/>
    <w:qFormat/>
    <w:rsid w:val="00575817"/>
    <w:pPr>
      <w:ind w:right="-46"/>
      <w:outlineLvl w:val="1"/>
    </w:pPr>
    <w:rPr>
      <w:i/>
      <w:sz w:val="32"/>
    </w:rPr>
  </w:style>
  <w:style w:type="paragraph" w:customStyle="1" w:styleId="FocusHeading3">
    <w:name w:val="Focus Heading 3"/>
    <w:basedOn w:val="FocusHeading2"/>
    <w:autoRedefine/>
    <w:qFormat/>
    <w:rsid w:val="00575817"/>
    <w:pPr>
      <w:jc w:val="left"/>
    </w:pPr>
    <w:rPr>
      <w:sz w:val="28"/>
      <w:u w:val="none"/>
    </w:rPr>
  </w:style>
  <w:style w:type="paragraph" w:customStyle="1" w:styleId="FocusHeading3NumberBullets">
    <w:name w:val="Focus Heading 3 Number Bullets"/>
    <w:basedOn w:val="Heading3"/>
    <w:autoRedefine/>
    <w:qFormat/>
    <w:rsid w:val="00575817"/>
    <w:pPr>
      <w:numPr>
        <w:ilvl w:val="0"/>
        <w:numId w:val="3"/>
      </w:numPr>
      <w:spacing w:before="0" w:after="0" w:afterAutospacing="1"/>
    </w:pPr>
    <w:rPr>
      <w:rFonts w:ascii="Arial" w:hAnsi="Arial"/>
      <w:i/>
      <w:iCs/>
      <w:noProof/>
      <w:sz w:val="28"/>
      <w:lang w:val="en-US"/>
    </w:rPr>
  </w:style>
  <w:style w:type="paragraph" w:customStyle="1" w:styleId="FocusHeading4">
    <w:name w:val="Focus Heading 4"/>
    <w:basedOn w:val="Heading4"/>
    <w:autoRedefine/>
    <w:qFormat/>
    <w:rsid w:val="00575817"/>
    <w:pPr>
      <w:numPr>
        <w:ilvl w:val="0"/>
        <w:numId w:val="0"/>
      </w:numPr>
      <w:spacing w:before="100" w:beforeAutospacing="1" w:after="100" w:afterAutospacing="1"/>
    </w:pPr>
    <w:rPr>
      <w:rFonts w:ascii="Arial" w:hAnsi="Arial"/>
      <w:noProof/>
      <w:sz w:val="24"/>
      <w:u w:val="single"/>
      <w:lang w:val="en-US"/>
    </w:rPr>
  </w:style>
  <w:style w:type="paragraph" w:customStyle="1" w:styleId="FocusHeading5">
    <w:name w:val="Focus Heading 5"/>
    <w:basedOn w:val="Heading3"/>
    <w:autoRedefine/>
    <w:qFormat/>
    <w:rsid w:val="00575817"/>
    <w:pPr>
      <w:numPr>
        <w:ilvl w:val="0"/>
        <w:numId w:val="4"/>
      </w:numPr>
      <w:spacing w:before="120" w:after="120" w:line="276" w:lineRule="auto"/>
    </w:pPr>
    <w:rPr>
      <w:rFonts w:ascii="Arial" w:hAnsi="Arial" w:cs="Arial"/>
      <w:i/>
      <w:noProof/>
      <w:sz w:val="24"/>
      <w:szCs w:val="24"/>
      <w:u w:val="single"/>
      <w:lang w:val="en-US"/>
    </w:rPr>
  </w:style>
  <w:style w:type="paragraph" w:customStyle="1" w:styleId="FocusHeading5LetterBullets">
    <w:name w:val="Focus Heading 5 Letter Bullets"/>
    <w:basedOn w:val="Heading3"/>
    <w:autoRedefine/>
    <w:qFormat/>
    <w:rsid w:val="00575817"/>
    <w:pPr>
      <w:numPr>
        <w:ilvl w:val="0"/>
        <w:numId w:val="0"/>
      </w:numPr>
      <w:spacing w:before="120" w:after="120" w:line="276" w:lineRule="auto"/>
    </w:pPr>
    <w:rPr>
      <w:rFonts w:ascii="Arial" w:hAnsi="Arial" w:cs="Arial"/>
      <w:i/>
      <w:noProof/>
      <w:sz w:val="24"/>
      <w:szCs w:val="24"/>
      <w:u w:val="single"/>
      <w:lang w:val="en-US"/>
    </w:rPr>
  </w:style>
  <w:style w:type="paragraph" w:customStyle="1" w:styleId="FocusHeading8">
    <w:name w:val="Focus Heading 8"/>
    <w:basedOn w:val="FocusHeading4"/>
    <w:autoRedefine/>
    <w:qFormat/>
    <w:rsid w:val="00575817"/>
    <w:pPr>
      <w:spacing w:before="0" w:beforeAutospacing="0" w:after="0" w:afterAutospacing="0"/>
      <w:ind w:left="720"/>
    </w:pPr>
    <w:rPr>
      <w:i/>
    </w:rPr>
  </w:style>
  <w:style w:type="paragraph" w:customStyle="1" w:styleId="ecxmsonormal">
    <w:name w:val="ecxmsonormal"/>
    <w:basedOn w:val="Normal"/>
    <w:uiPriority w:val="99"/>
    <w:rsid w:val="00575817"/>
    <w:pPr>
      <w:spacing w:after="324"/>
    </w:pPr>
  </w:style>
  <w:style w:type="character" w:styleId="FollowedHyperlink">
    <w:name w:val="FollowedHyperlink"/>
    <w:basedOn w:val="DefaultParagraphFont"/>
    <w:uiPriority w:val="99"/>
    <w:semiHidden/>
    <w:unhideWhenUsed/>
    <w:rsid w:val="00743ED5"/>
    <w:rPr>
      <w:color w:val="954F72" w:themeColor="followedHyperlink"/>
      <w:u w:val="single"/>
    </w:rPr>
  </w:style>
  <w:style w:type="character" w:customStyle="1" w:styleId="UnresolvedMention1">
    <w:name w:val="Unresolved Mention1"/>
    <w:basedOn w:val="DefaultParagraphFont"/>
    <w:uiPriority w:val="99"/>
    <w:semiHidden/>
    <w:unhideWhenUsed/>
    <w:rsid w:val="00005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7B13-58CC-4B02-A937-D82F7B2D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11</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Savva</dc:creator>
  <cp:keywords/>
  <dc:description/>
  <cp:lastModifiedBy>Laptop 10</cp:lastModifiedBy>
  <cp:revision>4</cp:revision>
  <dcterms:created xsi:type="dcterms:W3CDTF">2025-07-16T07:24:00Z</dcterms:created>
  <dcterms:modified xsi:type="dcterms:W3CDTF">2025-07-22T11:51:00Z</dcterms:modified>
</cp:coreProperties>
</file>